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13E" w:rsidRPr="005A37A6" w:rsidRDefault="003E3254" w:rsidP="00C3513E">
      <w:pPr>
        <w:spacing w:line="360" w:lineRule="auto"/>
        <w:jc w:val="both"/>
        <w:rPr>
          <w:rFonts w:ascii="Arial" w:hAnsi="Arial" w:cs="Arial"/>
          <w:b/>
          <w:sz w:val="32"/>
          <w:szCs w:val="32"/>
        </w:rPr>
      </w:pPr>
      <w:bookmarkStart w:id="0" w:name="_GoBack"/>
      <w:bookmarkEnd w:id="0"/>
      <w:r w:rsidRPr="005A37A6">
        <w:rPr>
          <w:rFonts w:ascii="Arial" w:hAnsi="Arial" w:cs="Arial"/>
          <w:b/>
          <w:sz w:val="32"/>
          <w:szCs w:val="32"/>
        </w:rPr>
        <w:t xml:space="preserve">OPIS PRZEDMIOTU ZAMÓWIENIA </w:t>
      </w:r>
    </w:p>
    <w:p w:rsidR="003E3254" w:rsidRPr="005A37A6" w:rsidRDefault="003E3254" w:rsidP="002E3379">
      <w:pPr>
        <w:pStyle w:val="Akapitzlist"/>
        <w:numPr>
          <w:ilvl w:val="0"/>
          <w:numId w:val="2"/>
        </w:numPr>
        <w:spacing w:line="360" w:lineRule="auto"/>
        <w:jc w:val="both"/>
        <w:rPr>
          <w:rFonts w:ascii="Arial" w:hAnsi="Arial" w:cs="Arial"/>
          <w:b/>
        </w:rPr>
      </w:pPr>
      <w:r w:rsidRPr="005A37A6">
        <w:rPr>
          <w:rFonts w:ascii="Arial" w:hAnsi="Arial" w:cs="Arial"/>
          <w:b/>
          <w:sz w:val="24"/>
          <w:szCs w:val="24"/>
        </w:rPr>
        <w:t>WPROWADZENIE</w:t>
      </w:r>
    </w:p>
    <w:p w:rsidR="003E3254" w:rsidRPr="005A37A6" w:rsidRDefault="003E3254" w:rsidP="00C3513E">
      <w:pPr>
        <w:spacing w:line="360" w:lineRule="auto"/>
        <w:ind w:left="360"/>
        <w:jc w:val="both"/>
        <w:rPr>
          <w:rFonts w:ascii="Arial" w:hAnsi="Arial" w:cs="Arial"/>
        </w:rPr>
      </w:pPr>
      <w:r w:rsidRPr="005A37A6">
        <w:rPr>
          <w:rFonts w:ascii="Arial" w:hAnsi="Arial" w:cs="Arial"/>
        </w:rPr>
        <w:t>Postępowanie prowadzone jest w celu dokonania wyboru Wykonawcy, który zrealizuje przedmiot zamówienia, jakim jest dostawa materiałów promocyjnych dla Grupy ENEA.</w:t>
      </w:r>
    </w:p>
    <w:p w:rsidR="003E3254" w:rsidRPr="005A37A6" w:rsidRDefault="003E3254" w:rsidP="00C3513E">
      <w:pPr>
        <w:spacing w:line="360" w:lineRule="auto"/>
        <w:ind w:left="360"/>
        <w:jc w:val="both"/>
        <w:rPr>
          <w:rFonts w:ascii="Arial" w:hAnsi="Arial" w:cs="Arial"/>
        </w:rPr>
      </w:pPr>
      <w:r w:rsidRPr="005A37A6">
        <w:rPr>
          <w:rFonts w:ascii="Arial" w:hAnsi="Arial" w:cs="Arial"/>
        </w:rPr>
        <w:t>Zamawiający wskazuje, że każdorazowo używając terminu „materiał promocyjny”, jest on tożsamy z terminem „asortyment”.</w:t>
      </w:r>
    </w:p>
    <w:p w:rsidR="003E3254" w:rsidRPr="005A37A6" w:rsidRDefault="003E3254" w:rsidP="00C3513E">
      <w:pPr>
        <w:spacing w:line="360" w:lineRule="auto"/>
        <w:ind w:left="360"/>
        <w:jc w:val="both"/>
        <w:rPr>
          <w:rFonts w:ascii="Arial" w:hAnsi="Arial" w:cs="Arial"/>
        </w:rPr>
      </w:pPr>
      <w:r w:rsidRPr="005A37A6">
        <w:rPr>
          <w:rFonts w:ascii="Arial" w:hAnsi="Arial" w:cs="Arial"/>
        </w:rPr>
        <w:t>Zamawiający wskazuje, iż przedmiotem zamówienia jest również:</w:t>
      </w:r>
    </w:p>
    <w:p w:rsidR="003E3254" w:rsidRPr="005A37A6" w:rsidRDefault="003E3254" w:rsidP="002E3379">
      <w:pPr>
        <w:pStyle w:val="Akapitzlist"/>
        <w:numPr>
          <w:ilvl w:val="0"/>
          <w:numId w:val="1"/>
        </w:numPr>
        <w:spacing w:line="360" w:lineRule="auto"/>
        <w:jc w:val="both"/>
        <w:rPr>
          <w:rFonts w:ascii="Arial" w:hAnsi="Arial" w:cs="Arial"/>
        </w:rPr>
      </w:pPr>
      <w:r w:rsidRPr="005A37A6">
        <w:rPr>
          <w:rFonts w:ascii="Arial" w:hAnsi="Arial" w:cs="Arial"/>
        </w:rPr>
        <w:t>znakowanie materiałów promocyjnych wskazanych w Opisie Przedmiotu Zamówienia, zgodnie z wytycznymi Zamawiającego,</w:t>
      </w:r>
    </w:p>
    <w:p w:rsidR="003E3254" w:rsidRPr="005A37A6" w:rsidRDefault="003E3254" w:rsidP="002E3379">
      <w:pPr>
        <w:pStyle w:val="Akapitzlist"/>
        <w:numPr>
          <w:ilvl w:val="0"/>
          <w:numId w:val="1"/>
        </w:numPr>
        <w:spacing w:line="360" w:lineRule="auto"/>
        <w:jc w:val="both"/>
        <w:rPr>
          <w:rFonts w:ascii="Arial" w:hAnsi="Arial" w:cs="Arial"/>
        </w:rPr>
      </w:pPr>
      <w:r w:rsidRPr="005A37A6">
        <w:rPr>
          <w:rFonts w:ascii="Arial" w:hAnsi="Arial" w:cs="Arial"/>
        </w:rPr>
        <w:t>nabywanie praw autorskich, licencji lub innych praw do materiałów promocyjnych lub ich części od osób trzecich,</w:t>
      </w:r>
    </w:p>
    <w:p w:rsidR="003E3254" w:rsidRPr="005A37A6" w:rsidRDefault="003E3254" w:rsidP="002E3379">
      <w:pPr>
        <w:pStyle w:val="Akapitzlist"/>
        <w:numPr>
          <w:ilvl w:val="0"/>
          <w:numId w:val="1"/>
        </w:numPr>
        <w:spacing w:line="360" w:lineRule="auto"/>
        <w:jc w:val="both"/>
        <w:rPr>
          <w:rFonts w:ascii="Arial" w:hAnsi="Arial" w:cs="Arial"/>
        </w:rPr>
      </w:pPr>
      <w:r w:rsidRPr="005A37A6">
        <w:rPr>
          <w:rFonts w:ascii="Arial" w:hAnsi="Arial" w:cs="Arial"/>
        </w:rPr>
        <w:t>dostawę materiałów promocyjnych do miejsc wskazanych przez Zamawiającego,</w:t>
      </w:r>
    </w:p>
    <w:p w:rsidR="00DA194E" w:rsidRPr="005A37A6" w:rsidRDefault="003E3254" w:rsidP="002E3379">
      <w:pPr>
        <w:pStyle w:val="Akapitzlist"/>
        <w:numPr>
          <w:ilvl w:val="0"/>
          <w:numId w:val="1"/>
        </w:numPr>
        <w:spacing w:line="360" w:lineRule="auto"/>
        <w:jc w:val="both"/>
        <w:rPr>
          <w:rFonts w:ascii="Arial" w:hAnsi="Arial" w:cs="Arial"/>
        </w:rPr>
      </w:pPr>
      <w:r w:rsidRPr="005A37A6">
        <w:rPr>
          <w:rFonts w:ascii="Arial" w:hAnsi="Arial" w:cs="Arial"/>
        </w:rPr>
        <w:t>przedstawianie raportów i innych dokumentów dotyczących realizacji przedmiotu zamówienia.</w:t>
      </w:r>
    </w:p>
    <w:p w:rsidR="00C3513E" w:rsidRPr="005A37A6" w:rsidRDefault="00C3513E" w:rsidP="00C3513E">
      <w:pPr>
        <w:pStyle w:val="Akapitzlist"/>
        <w:spacing w:line="360" w:lineRule="auto"/>
        <w:jc w:val="both"/>
        <w:rPr>
          <w:rFonts w:ascii="Arial" w:hAnsi="Arial" w:cs="Arial"/>
        </w:rPr>
      </w:pPr>
    </w:p>
    <w:p w:rsidR="003E3254" w:rsidRPr="005A37A6" w:rsidRDefault="003E3254" w:rsidP="002E3379">
      <w:pPr>
        <w:pStyle w:val="Akapitzlist"/>
        <w:numPr>
          <w:ilvl w:val="0"/>
          <w:numId w:val="2"/>
        </w:numPr>
        <w:spacing w:line="360" w:lineRule="auto"/>
        <w:jc w:val="both"/>
        <w:rPr>
          <w:rFonts w:ascii="Arial" w:hAnsi="Arial" w:cs="Arial"/>
          <w:b/>
          <w:sz w:val="24"/>
          <w:szCs w:val="24"/>
        </w:rPr>
      </w:pPr>
      <w:r w:rsidRPr="005A37A6">
        <w:rPr>
          <w:rFonts w:ascii="Arial" w:hAnsi="Arial" w:cs="Arial"/>
          <w:b/>
          <w:sz w:val="24"/>
          <w:szCs w:val="24"/>
        </w:rPr>
        <w:t>INFORMACJE OGÓŁNE</w:t>
      </w:r>
    </w:p>
    <w:p w:rsidR="003E3254" w:rsidRPr="005A37A6" w:rsidRDefault="003E3254" w:rsidP="002E3379">
      <w:pPr>
        <w:pStyle w:val="Akapitzlist"/>
        <w:numPr>
          <w:ilvl w:val="0"/>
          <w:numId w:val="3"/>
        </w:numPr>
        <w:spacing w:line="360" w:lineRule="auto"/>
        <w:jc w:val="both"/>
        <w:rPr>
          <w:rFonts w:ascii="Arial" w:hAnsi="Arial" w:cs="Arial"/>
        </w:rPr>
      </w:pPr>
      <w:r w:rsidRPr="005A37A6">
        <w:rPr>
          <w:rFonts w:ascii="Arial" w:hAnsi="Arial" w:cs="Arial"/>
        </w:rPr>
        <w:t>Zamawiający zastrzega, iż cena jednostkowa zdefiniowanego w OPZ pojedynczego asortymentu, nie może przekraczać 200,00 zł brutto.</w:t>
      </w:r>
    </w:p>
    <w:p w:rsidR="003E3254" w:rsidRPr="005A37A6" w:rsidRDefault="00832BCB" w:rsidP="002E3379">
      <w:pPr>
        <w:pStyle w:val="Akapitzlist"/>
        <w:numPr>
          <w:ilvl w:val="0"/>
          <w:numId w:val="3"/>
        </w:numPr>
        <w:spacing w:line="360" w:lineRule="auto"/>
        <w:jc w:val="both"/>
        <w:rPr>
          <w:rFonts w:ascii="Arial" w:hAnsi="Arial" w:cs="Arial"/>
        </w:rPr>
      </w:pPr>
      <w:r w:rsidRPr="005A37A6">
        <w:rPr>
          <w:rFonts w:ascii="Arial" w:hAnsi="Arial" w:cs="Arial"/>
        </w:rPr>
        <w:t xml:space="preserve">Ilekroć  w OPZ, w stosunku do określonego produktu, jest mowa o wymiarze i nie ma podanego wymiaru tolerancji – należy przez to rozumieć wymiar z tolerancją +/- 10% od wymiaru podanego dla danego produktu, z zastrzeżeniem, ze różnica w/w granicach nie może powodować utraty funkcjonalności danego produktu </w:t>
      </w:r>
      <w:r w:rsidR="00EA6261" w:rsidRPr="005A37A6">
        <w:rPr>
          <w:rFonts w:ascii="Arial" w:hAnsi="Arial" w:cs="Arial"/>
        </w:rPr>
        <w:t>oraz nie może burzyć estetyki wizualizacji i projektu graficznego. Zamawiający doprecyzuje każdorazowo szczegóły znakowania na etapie tworzenia Zamówienia.</w:t>
      </w:r>
    </w:p>
    <w:p w:rsidR="00EA6261" w:rsidRPr="005A37A6" w:rsidRDefault="00EA6261" w:rsidP="002E3379">
      <w:pPr>
        <w:pStyle w:val="Akapitzlist"/>
        <w:numPr>
          <w:ilvl w:val="0"/>
          <w:numId w:val="3"/>
        </w:numPr>
        <w:spacing w:line="360" w:lineRule="auto"/>
        <w:jc w:val="both"/>
        <w:rPr>
          <w:rFonts w:ascii="Arial" w:hAnsi="Arial" w:cs="Arial"/>
        </w:rPr>
      </w:pPr>
      <w:r w:rsidRPr="005A37A6">
        <w:rPr>
          <w:rFonts w:ascii="Arial" w:hAnsi="Arial" w:cs="Arial"/>
        </w:rPr>
        <w:t>Ilekroć w OPZ występuje określenie koloru granat zgodny lub najbardziej zbliżony do wskazanego w CI Zamawiającego.</w:t>
      </w:r>
    </w:p>
    <w:p w:rsidR="00EA6261" w:rsidRPr="005A37A6" w:rsidRDefault="00EA6261" w:rsidP="002E3379">
      <w:pPr>
        <w:pStyle w:val="Akapitzlist"/>
        <w:numPr>
          <w:ilvl w:val="0"/>
          <w:numId w:val="3"/>
        </w:numPr>
        <w:spacing w:line="360" w:lineRule="auto"/>
        <w:jc w:val="both"/>
        <w:rPr>
          <w:rFonts w:ascii="Arial" w:hAnsi="Arial" w:cs="Arial"/>
        </w:rPr>
      </w:pPr>
      <w:r w:rsidRPr="005A37A6">
        <w:rPr>
          <w:rFonts w:ascii="Arial" w:hAnsi="Arial" w:cs="Arial"/>
        </w:rPr>
        <w:t xml:space="preserve">Wszelkie ustalenia dotyczące znakowania oraz konfekcjonowania i pakowania Zamawiający przekaże Wykonawcy każdorazowo na etapie przygotowania Zamówienia. </w:t>
      </w:r>
      <w:r w:rsidR="00DC5510" w:rsidRPr="005A37A6">
        <w:rPr>
          <w:rFonts w:ascii="Arial" w:hAnsi="Arial" w:cs="Arial"/>
        </w:rPr>
        <w:t>Zamawiający może zażądać od Wykonawcy dostarczenia próbek zamawianych materiałów na etapie przygotowywania Zamówienia.</w:t>
      </w:r>
    </w:p>
    <w:p w:rsidR="00DC5510" w:rsidRPr="005A37A6" w:rsidRDefault="00DC5510" w:rsidP="002E3379">
      <w:pPr>
        <w:pStyle w:val="Akapitzlist"/>
        <w:numPr>
          <w:ilvl w:val="0"/>
          <w:numId w:val="3"/>
        </w:numPr>
        <w:spacing w:line="360" w:lineRule="auto"/>
        <w:jc w:val="both"/>
        <w:rPr>
          <w:rFonts w:ascii="Arial" w:hAnsi="Arial" w:cs="Arial"/>
        </w:rPr>
      </w:pPr>
      <w:r w:rsidRPr="005A37A6">
        <w:rPr>
          <w:rFonts w:ascii="Arial" w:hAnsi="Arial" w:cs="Arial"/>
        </w:rPr>
        <w:t>Zakres zamówienia obejmuje:</w:t>
      </w:r>
    </w:p>
    <w:p w:rsidR="00DC5510" w:rsidRPr="005A37A6" w:rsidRDefault="00DC5510" w:rsidP="002E3379">
      <w:pPr>
        <w:pStyle w:val="Akapitzlist"/>
        <w:numPr>
          <w:ilvl w:val="1"/>
          <w:numId w:val="3"/>
        </w:numPr>
        <w:spacing w:line="360" w:lineRule="auto"/>
        <w:jc w:val="both"/>
        <w:rPr>
          <w:rFonts w:ascii="Arial" w:hAnsi="Arial" w:cs="Arial"/>
        </w:rPr>
      </w:pPr>
      <w:r w:rsidRPr="005A37A6">
        <w:rPr>
          <w:rFonts w:ascii="Arial" w:hAnsi="Arial" w:cs="Arial"/>
        </w:rPr>
        <w:t xml:space="preserve">Konfekcjonowanie na koszt Wykonawcy zamówionych materiałów promocyjnych w kartony o wielkości i wadze umożliwiającej jednej osobie </w:t>
      </w:r>
      <w:r w:rsidRPr="005A37A6">
        <w:rPr>
          <w:rFonts w:ascii="Arial" w:hAnsi="Arial" w:cs="Arial"/>
        </w:rPr>
        <w:lastRenderedPageBreak/>
        <w:t xml:space="preserve">swobodne przestawianie kartonu w dowolne miejsce. Kartony powinny być opisane w taki sposób, aby nie budziło wątpliwości co i w jakiej ilości zawierają; </w:t>
      </w:r>
    </w:p>
    <w:p w:rsidR="00DC5510" w:rsidRPr="005A37A6" w:rsidRDefault="00DC5510" w:rsidP="002E3379">
      <w:pPr>
        <w:pStyle w:val="Akapitzlist"/>
        <w:numPr>
          <w:ilvl w:val="1"/>
          <w:numId w:val="3"/>
        </w:numPr>
        <w:spacing w:line="360" w:lineRule="auto"/>
        <w:jc w:val="both"/>
        <w:rPr>
          <w:rFonts w:ascii="Arial" w:hAnsi="Arial" w:cs="Arial"/>
        </w:rPr>
      </w:pPr>
      <w:r w:rsidRPr="005A37A6">
        <w:rPr>
          <w:rFonts w:ascii="Arial" w:hAnsi="Arial" w:cs="Arial"/>
        </w:rPr>
        <w:t>Dostarczenie zamówionych materiałów w miejsca wskazane przez Zamawiającego na koszt i ryzyko Wykonawcy, przy użyciu posiadanego przez niego sprzętu wraz z rozładunkiem i wniesieniem,</w:t>
      </w:r>
    </w:p>
    <w:p w:rsidR="00DC5510" w:rsidRPr="005A37A6" w:rsidRDefault="00DC5510" w:rsidP="002E3379">
      <w:pPr>
        <w:pStyle w:val="Akapitzlist"/>
        <w:numPr>
          <w:ilvl w:val="1"/>
          <w:numId w:val="3"/>
        </w:numPr>
        <w:spacing w:line="360" w:lineRule="auto"/>
        <w:jc w:val="both"/>
        <w:rPr>
          <w:rFonts w:ascii="Arial" w:hAnsi="Arial" w:cs="Arial"/>
        </w:rPr>
      </w:pPr>
      <w:r w:rsidRPr="005A37A6">
        <w:rPr>
          <w:rFonts w:ascii="Arial" w:hAnsi="Arial" w:cs="Arial"/>
        </w:rPr>
        <w:t>Potwierdzenia każdej dostawy stosownym protokołem, o którym mowa w treści umowy.</w:t>
      </w:r>
    </w:p>
    <w:p w:rsidR="00DC5510" w:rsidRPr="005A37A6" w:rsidRDefault="00A07FF0" w:rsidP="002E3379">
      <w:pPr>
        <w:pStyle w:val="Akapitzlist"/>
        <w:numPr>
          <w:ilvl w:val="0"/>
          <w:numId w:val="3"/>
        </w:numPr>
        <w:spacing w:line="360" w:lineRule="auto"/>
        <w:jc w:val="both"/>
        <w:rPr>
          <w:rFonts w:ascii="Arial" w:hAnsi="Arial" w:cs="Arial"/>
        </w:rPr>
      </w:pPr>
      <w:r w:rsidRPr="005A37A6">
        <w:rPr>
          <w:rFonts w:ascii="Arial" w:hAnsi="Arial" w:cs="Arial"/>
        </w:rPr>
        <w:t xml:space="preserve">Wszystkie dostarczane materiały promocyjne muszą być nowe, pełnowartościowe, </w:t>
      </w:r>
      <w:r w:rsidR="005A37A6">
        <w:rPr>
          <w:rFonts w:ascii="Arial" w:hAnsi="Arial" w:cs="Arial"/>
        </w:rPr>
        <w:br/>
      </w:r>
      <w:r w:rsidRPr="005A37A6">
        <w:rPr>
          <w:rFonts w:ascii="Arial" w:hAnsi="Arial" w:cs="Arial"/>
        </w:rPr>
        <w:t>w pierwszym gatunku, pochodzić z bieżącej produkcji i muszą spełniać następujące kryteria:</w:t>
      </w:r>
    </w:p>
    <w:p w:rsidR="00A07FF0" w:rsidRPr="005A37A6" w:rsidRDefault="00A07FF0" w:rsidP="002E3379">
      <w:pPr>
        <w:pStyle w:val="Akapitzlist"/>
        <w:numPr>
          <w:ilvl w:val="1"/>
          <w:numId w:val="3"/>
        </w:numPr>
        <w:spacing w:line="360" w:lineRule="auto"/>
        <w:jc w:val="both"/>
        <w:rPr>
          <w:rFonts w:ascii="Arial" w:hAnsi="Arial" w:cs="Arial"/>
        </w:rPr>
      </w:pPr>
      <w:r w:rsidRPr="005A37A6">
        <w:rPr>
          <w:rFonts w:ascii="Arial" w:hAnsi="Arial" w:cs="Arial"/>
        </w:rPr>
        <w:t>Funkcjonalności, tj. muszą spełniać swoje przeznaczenie, materiały będące przedmiotem zamówienia muszą zapewniać ich łatwe i bezproblemowe użytkowanie</w:t>
      </w:r>
    </w:p>
    <w:p w:rsidR="00A07FF0" w:rsidRPr="005A37A6" w:rsidRDefault="00A07FF0" w:rsidP="002E3379">
      <w:pPr>
        <w:pStyle w:val="Akapitzlist"/>
        <w:numPr>
          <w:ilvl w:val="1"/>
          <w:numId w:val="3"/>
        </w:numPr>
        <w:spacing w:line="360" w:lineRule="auto"/>
        <w:jc w:val="both"/>
        <w:rPr>
          <w:rFonts w:ascii="Arial" w:hAnsi="Arial" w:cs="Arial"/>
        </w:rPr>
      </w:pPr>
      <w:r w:rsidRPr="005A37A6">
        <w:rPr>
          <w:rFonts w:ascii="Arial" w:hAnsi="Arial" w:cs="Arial"/>
        </w:rPr>
        <w:t>Trwałości, tj. materiał promocyjny nie ulega trwałym zniekształceniom, jest odporny na wstrząsy, nie ulega zniszczeniu przy zwykłym korzystaniu, jego ruchome elementy zapewniają jego właściwe funkcjonowanie</w:t>
      </w:r>
    </w:p>
    <w:p w:rsidR="00A07FF0" w:rsidRPr="005A37A6" w:rsidRDefault="00A07FF0" w:rsidP="002E3379">
      <w:pPr>
        <w:pStyle w:val="Akapitzlist"/>
        <w:numPr>
          <w:ilvl w:val="1"/>
          <w:numId w:val="3"/>
        </w:numPr>
        <w:spacing w:line="360" w:lineRule="auto"/>
        <w:jc w:val="both"/>
        <w:rPr>
          <w:rFonts w:ascii="Arial" w:hAnsi="Arial" w:cs="Arial"/>
        </w:rPr>
      </w:pPr>
      <w:r w:rsidRPr="005A37A6">
        <w:rPr>
          <w:rFonts w:ascii="Arial" w:hAnsi="Arial" w:cs="Arial"/>
        </w:rPr>
        <w:t xml:space="preserve">Estetyki i precyzji wykonania, tj. np. nie występują zarysowania, przebarwienia, pęknięcia i inne uszkodzenia materiałów promocyjnych podczas właściwego </w:t>
      </w:r>
      <w:r w:rsidR="005A37A6">
        <w:rPr>
          <w:rFonts w:ascii="Arial" w:hAnsi="Arial" w:cs="Arial"/>
        </w:rPr>
        <w:br/>
      </w:r>
      <w:r w:rsidRPr="005A37A6">
        <w:rPr>
          <w:rFonts w:ascii="Arial" w:hAnsi="Arial" w:cs="Arial"/>
        </w:rPr>
        <w:t>i normalnego korzystania, poszczególne części materiałów promocyjnych są dobrze do siebie dopasowane oraz zamocowane, graficzne elementy materiałów promocyjnych nie ścierają się, nie rozmazują ani nie zmieniają kolorów np. podczas pocierania palcem powodując tym samym zabrudzenia skóry.</w:t>
      </w:r>
    </w:p>
    <w:p w:rsidR="00A07FF0" w:rsidRPr="005A37A6" w:rsidRDefault="003176D9" w:rsidP="002E3379">
      <w:pPr>
        <w:pStyle w:val="Akapitzlist"/>
        <w:numPr>
          <w:ilvl w:val="0"/>
          <w:numId w:val="3"/>
        </w:numPr>
        <w:spacing w:line="360" w:lineRule="auto"/>
        <w:jc w:val="both"/>
        <w:rPr>
          <w:rFonts w:ascii="Arial" w:hAnsi="Arial" w:cs="Arial"/>
        </w:rPr>
      </w:pPr>
      <w:r w:rsidRPr="005A37A6">
        <w:rPr>
          <w:rFonts w:ascii="Arial" w:hAnsi="Arial" w:cs="Arial"/>
        </w:rPr>
        <w:t>Wszystkie materiały promocyjne powinny być bezwonne lub posiadać zapach powstały wyłącznie w wyniku fabrycznego zastosowania technologii produkcji właściwej dla danego rodzaju materiału.</w:t>
      </w:r>
    </w:p>
    <w:p w:rsidR="003176D9" w:rsidRPr="005A37A6" w:rsidRDefault="003176D9" w:rsidP="002E3379">
      <w:pPr>
        <w:pStyle w:val="Akapitzlist"/>
        <w:numPr>
          <w:ilvl w:val="0"/>
          <w:numId w:val="3"/>
        </w:numPr>
        <w:spacing w:line="360" w:lineRule="auto"/>
        <w:jc w:val="both"/>
        <w:rPr>
          <w:rFonts w:ascii="Arial" w:hAnsi="Arial" w:cs="Arial"/>
        </w:rPr>
      </w:pPr>
      <w:r w:rsidRPr="005A37A6">
        <w:rPr>
          <w:rFonts w:ascii="Arial" w:hAnsi="Arial" w:cs="Arial"/>
        </w:rPr>
        <w:t>Sposób transportu oraz opakowanie materiałów promocyjnych muszą zapewniać zabezpieczenie przed uszkodzeniami. Za szkody powstałe w wyniku nienależytego opakowania oraz / lub transportu winę ponosi Wykonawca.</w:t>
      </w:r>
    </w:p>
    <w:p w:rsidR="003176D9" w:rsidRPr="005A37A6" w:rsidRDefault="003176D9" w:rsidP="002E3379">
      <w:pPr>
        <w:pStyle w:val="Akapitzlist"/>
        <w:numPr>
          <w:ilvl w:val="0"/>
          <w:numId w:val="3"/>
        </w:numPr>
        <w:spacing w:line="360" w:lineRule="auto"/>
        <w:jc w:val="both"/>
        <w:rPr>
          <w:rFonts w:ascii="Arial" w:hAnsi="Arial" w:cs="Arial"/>
        </w:rPr>
      </w:pPr>
      <w:r w:rsidRPr="005A37A6">
        <w:rPr>
          <w:rFonts w:ascii="Arial" w:hAnsi="Arial" w:cs="Arial"/>
        </w:rPr>
        <w:t xml:space="preserve">Każdorazowo na etapie tworzenia zamówienia Zamawiający wskaże Wykonawcy, </w:t>
      </w:r>
      <w:r w:rsidR="005A37A6">
        <w:rPr>
          <w:rFonts w:ascii="Arial" w:hAnsi="Arial" w:cs="Arial"/>
        </w:rPr>
        <w:br/>
      </w:r>
      <w:r w:rsidRPr="005A37A6">
        <w:rPr>
          <w:rFonts w:ascii="Arial" w:hAnsi="Arial" w:cs="Arial"/>
        </w:rPr>
        <w:t>z którego CI Wykonawca ma korzystać podczas realizacji Zlecenia / Zamówienia.</w:t>
      </w:r>
    </w:p>
    <w:p w:rsidR="003176D9" w:rsidRPr="005A37A6" w:rsidRDefault="003176D9" w:rsidP="002E3379">
      <w:pPr>
        <w:pStyle w:val="Akapitzlist"/>
        <w:numPr>
          <w:ilvl w:val="0"/>
          <w:numId w:val="3"/>
        </w:numPr>
        <w:spacing w:line="360" w:lineRule="auto"/>
        <w:jc w:val="both"/>
        <w:rPr>
          <w:rFonts w:ascii="Arial" w:hAnsi="Arial" w:cs="Arial"/>
        </w:rPr>
      </w:pPr>
      <w:r w:rsidRPr="005A37A6">
        <w:rPr>
          <w:rFonts w:ascii="Arial" w:hAnsi="Arial" w:cs="Arial"/>
        </w:rPr>
        <w:t>Wszystkie foliowe opakowania jednostkowe materiałów promocyjnych zawarte w OPZ powinny być bezbarwne i przezroczyste. W niektórych przypadkach wskazanych przez OPZ wymagany jest woreczek typu ZIP.</w:t>
      </w:r>
    </w:p>
    <w:p w:rsidR="003176D9" w:rsidRPr="005A37A6" w:rsidRDefault="003176D9" w:rsidP="002E3379">
      <w:pPr>
        <w:pStyle w:val="Akapitzlist"/>
        <w:numPr>
          <w:ilvl w:val="0"/>
          <w:numId w:val="3"/>
        </w:numPr>
        <w:spacing w:line="360" w:lineRule="auto"/>
        <w:jc w:val="both"/>
        <w:rPr>
          <w:rFonts w:ascii="Arial" w:hAnsi="Arial" w:cs="Arial"/>
        </w:rPr>
      </w:pPr>
      <w:r w:rsidRPr="005A37A6">
        <w:rPr>
          <w:rFonts w:ascii="Arial" w:hAnsi="Arial" w:cs="Arial"/>
        </w:rPr>
        <w:t>Zamawiający wskazuje, iż grafiki i zdjęcia zawarte w OPZ są poglądowe.</w:t>
      </w:r>
    </w:p>
    <w:p w:rsidR="003176D9" w:rsidRPr="005A37A6" w:rsidRDefault="003176D9" w:rsidP="002E3379">
      <w:pPr>
        <w:pStyle w:val="Akapitzlist"/>
        <w:numPr>
          <w:ilvl w:val="0"/>
          <w:numId w:val="3"/>
        </w:numPr>
        <w:spacing w:line="360" w:lineRule="auto"/>
        <w:jc w:val="both"/>
        <w:rPr>
          <w:rFonts w:ascii="Arial" w:hAnsi="Arial" w:cs="Arial"/>
        </w:rPr>
      </w:pPr>
      <w:r w:rsidRPr="005A37A6">
        <w:rPr>
          <w:rFonts w:ascii="Arial" w:hAnsi="Arial" w:cs="Arial"/>
        </w:rPr>
        <w:t>Materiały promocyjne powinny zawierać wymagane prawem atesty, certyfikaty oraz instrukcje w języku polskim.</w:t>
      </w:r>
    </w:p>
    <w:p w:rsidR="00DA194E" w:rsidRDefault="00DA194E" w:rsidP="002E3379">
      <w:pPr>
        <w:pStyle w:val="Akapitzlist"/>
        <w:numPr>
          <w:ilvl w:val="0"/>
          <w:numId w:val="2"/>
        </w:numPr>
        <w:rPr>
          <w:rFonts w:ascii="Arial" w:hAnsi="Arial" w:cs="Arial"/>
          <w:b/>
          <w:sz w:val="24"/>
          <w:szCs w:val="24"/>
        </w:rPr>
      </w:pPr>
      <w:r w:rsidRPr="005A37A6">
        <w:rPr>
          <w:rFonts w:ascii="Arial" w:hAnsi="Arial" w:cs="Arial"/>
          <w:b/>
          <w:sz w:val="24"/>
          <w:szCs w:val="24"/>
        </w:rPr>
        <w:lastRenderedPageBreak/>
        <w:t>MATERIAŁY PROMOCYJNE (ASORTYMENT)</w:t>
      </w:r>
    </w:p>
    <w:p w:rsidR="00B867C2" w:rsidRPr="005A37A6" w:rsidRDefault="00B867C2" w:rsidP="0081679C">
      <w:pPr>
        <w:pStyle w:val="Akapitzlist"/>
        <w:rPr>
          <w:rFonts w:ascii="Arial" w:hAnsi="Arial" w:cs="Arial"/>
          <w:b/>
          <w:sz w:val="24"/>
          <w:szCs w:val="24"/>
        </w:rPr>
      </w:pPr>
    </w:p>
    <w:p w:rsidR="006303F5" w:rsidRPr="00B867C2" w:rsidRDefault="00DB08AC" w:rsidP="00E947BD">
      <w:pPr>
        <w:pStyle w:val="Akapitzlist"/>
        <w:numPr>
          <w:ilvl w:val="0"/>
          <w:numId w:val="4"/>
        </w:numPr>
        <w:rPr>
          <w:rFonts w:ascii="Arial" w:hAnsi="Arial" w:cs="Arial"/>
          <w:sz w:val="24"/>
          <w:szCs w:val="24"/>
        </w:rPr>
      </w:pPr>
      <w:r w:rsidRPr="005A37A6">
        <w:rPr>
          <w:rFonts w:ascii="Arial" w:hAnsi="Arial" w:cs="Arial"/>
        </w:rPr>
        <w:t xml:space="preserve"> </w:t>
      </w:r>
    </w:p>
    <w:tbl>
      <w:tblPr>
        <w:tblStyle w:val="Zwykatabela5"/>
        <w:tblW w:w="0" w:type="auto"/>
        <w:tblLook w:val="04A0" w:firstRow="1" w:lastRow="0" w:firstColumn="1" w:lastColumn="0" w:noHBand="0" w:noVBand="1"/>
      </w:tblPr>
      <w:tblGrid>
        <w:gridCol w:w="1701"/>
        <w:gridCol w:w="6641"/>
      </w:tblGrid>
      <w:tr w:rsidR="006303F5" w:rsidRPr="00B867C2" w:rsidTr="009B20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6303F5" w:rsidRPr="00B867C2" w:rsidRDefault="006303F5" w:rsidP="009B201C">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641" w:type="dxa"/>
          </w:tcPr>
          <w:p w:rsidR="006303F5" w:rsidRPr="00B867C2" w:rsidRDefault="00CD64B2" w:rsidP="009B201C">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Teczka konferencyjna z filcu</w:t>
            </w:r>
            <w:r w:rsidR="006303F5" w:rsidRPr="00B867C2">
              <w:rPr>
                <w:rFonts w:ascii="Arial" w:hAnsi="Arial" w:cs="Arial"/>
                <w:b/>
                <w:sz w:val="24"/>
                <w:szCs w:val="24"/>
              </w:rPr>
              <w:t>.</w:t>
            </w:r>
          </w:p>
        </w:tc>
      </w:tr>
      <w:tr w:rsidR="006303F5"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6303F5" w:rsidRPr="00B867C2" w:rsidRDefault="006303F5" w:rsidP="009B201C">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641" w:type="dxa"/>
          </w:tcPr>
          <w:p w:rsidR="006303F5" w:rsidRPr="00B867C2" w:rsidRDefault="00CD64B2" w:rsidP="00CD64B2">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D64B2">
              <w:rPr>
                <w:rFonts w:ascii="Arial" w:hAnsi="Arial" w:cs="Arial"/>
                <w:sz w:val="24"/>
                <w:szCs w:val="24"/>
              </w:rPr>
              <w:t xml:space="preserve">Filcowa, zapinana na zatrzask teczka A4 na dokumenty. Wyposażona w kieszonkę na dokumenty formatu A4 i cztery kieszonki oraz 25 kartkowy notes A4 w linie. Notes wykonany jest z papieru z recyklingu o gramaturze 70 g/m. </w:t>
            </w:r>
          </w:p>
        </w:tc>
      </w:tr>
      <w:tr w:rsidR="006303F5" w:rsidRPr="00B867C2" w:rsidTr="009B201C">
        <w:tc>
          <w:tcPr>
            <w:cnfStyle w:val="001000000000" w:firstRow="0" w:lastRow="0" w:firstColumn="1" w:lastColumn="0" w:oddVBand="0" w:evenVBand="0" w:oddHBand="0" w:evenHBand="0" w:firstRowFirstColumn="0" w:firstRowLastColumn="0" w:lastRowFirstColumn="0" w:lastRowLastColumn="0"/>
            <w:tcW w:w="1701" w:type="dxa"/>
          </w:tcPr>
          <w:p w:rsidR="006303F5" w:rsidRPr="00B867C2" w:rsidRDefault="006303F5" w:rsidP="009B201C">
            <w:pPr>
              <w:pStyle w:val="Akapitzlist"/>
              <w:spacing w:after="240"/>
              <w:ind w:left="0"/>
              <w:rPr>
                <w:rFonts w:ascii="Arial" w:hAnsi="Arial" w:cs="Arial"/>
                <w:sz w:val="24"/>
                <w:szCs w:val="24"/>
              </w:rPr>
            </w:pPr>
            <w:r w:rsidRPr="00B867C2">
              <w:rPr>
                <w:rFonts w:ascii="Arial" w:hAnsi="Arial" w:cs="Arial"/>
                <w:sz w:val="24"/>
                <w:szCs w:val="24"/>
              </w:rPr>
              <w:t>Kolor:</w:t>
            </w:r>
          </w:p>
        </w:tc>
        <w:tc>
          <w:tcPr>
            <w:tcW w:w="6641" w:type="dxa"/>
          </w:tcPr>
          <w:p w:rsidR="006303F5" w:rsidRPr="00B867C2" w:rsidRDefault="00CD64B2"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Szary</w:t>
            </w:r>
            <w:r w:rsidR="006303F5" w:rsidRPr="00B867C2">
              <w:rPr>
                <w:rFonts w:ascii="Arial" w:hAnsi="Arial" w:cs="Arial"/>
                <w:sz w:val="24"/>
                <w:szCs w:val="24"/>
              </w:rPr>
              <w:t>.</w:t>
            </w:r>
          </w:p>
        </w:tc>
      </w:tr>
      <w:tr w:rsidR="006303F5"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6303F5" w:rsidRPr="00B867C2" w:rsidRDefault="006303F5" w:rsidP="009B201C">
            <w:pPr>
              <w:pStyle w:val="Akapitzlist"/>
              <w:spacing w:after="240"/>
              <w:ind w:left="0"/>
              <w:rPr>
                <w:rFonts w:ascii="Arial" w:hAnsi="Arial" w:cs="Arial"/>
                <w:sz w:val="24"/>
                <w:szCs w:val="24"/>
              </w:rPr>
            </w:pPr>
            <w:r w:rsidRPr="00B867C2">
              <w:rPr>
                <w:rFonts w:ascii="Arial" w:hAnsi="Arial" w:cs="Arial"/>
                <w:sz w:val="24"/>
                <w:szCs w:val="24"/>
              </w:rPr>
              <w:t>Wymiary:</w:t>
            </w:r>
          </w:p>
        </w:tc>
        <w:tc>
          <w:tcPr>
            <w:tcW w:w="6641" w:type="dxa"/>
          </w:tcPr>
          <w:p w:rsidR="006303F5" w:rsidRPr="00B867C2" w:rsidRDefault="00CD64B2"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D64B2">
              <w:rPr>
                <w:rFonts w:ascii="Arial" w:hAnsi="Arial" w:cs="Arial"/>
                <w:sz w:val="24"/>
                <w:szCs w:val="24"/>
              </w:rPr>
              <w:t>25,5 x 31 x 1,2 cm.</w:t>
            </w:r>
            <w:r w:rsidR="006303F5" w:rsidRPr="00B867C2">
              <w:rPr>
                <w:rFonts w:ascii="Arial" w:hAnsi="Arial" w:cs="Arial"/>
                <w:sz w:val="24"/>
                <w:szCs w:val="24"/>
              </w:rPr>
              <w:t>, [+-10mm]</w:t>
            </w:r>
          </w:p>
        </w:tc>
      </w:tr>
      <w:tr w:rsidR="006303F5" w:rsidRPr="00B867C2" w:rsidTr="009B201C">
        <w:tc>
          <w:tcPr>
            <w:cnfStyle w:val="001000000000" w:firstRow="0" w:lastRow="0" w:firstColumn="1" w:lastColumn="0" w:oddVBand="0" w:evenVBand="0" w:oddHBand="0" w:evenHBand="0" w:firstRowFirstColumn="0" w:firstRowLastColumn="0" w:lastRowFirstColumn="0" w:lastRowLastColumn="0"/>
            <w:tcW w:w="1701" w:type="dxa"/>
          </w:tcPr>
          <w:p w:rsidR="006303F5" w:rsidRPr="00B867C2" w:rsidRDefault="006303F5" w:rsidP="009B201C">
            <w:pPr>
              <w:pStyle w:val="Akapitzlist"/>
              <w:spacing w:after="240"/>
              <w:ind w:left="0"/>
              <w:rPr>
                <w:rFonts w:ascii="Arial" w:hAnsi="Arial" w:cs="Arial"/>
                <w:sz w:val="24"/>
                <w:szCs w:val="24"/>
              </w:rPr>
            </w:pPr>
            <w:r w:rsidRPr="00B867C2">
              <w:rPr>
                <w:rFonts w:ascii="Arial" w:hAnsi="Arial" w:cs="Arial"/>
                <w:sz w:val="24"/>
                <w:szCs w:val="24"/>
              </w:rPr>
              <w:t>Materiał:</w:t>
            </w:r>
          </w:p>
        </w:tc>
        <w:tc>
          <w:tcPr>
            <w:tcW w:w="6641" w:type="dxa"/>
          </w:tcPr>
          <w:p w:rsidR="006303F5" w:rsidRPr="00B867C2" w:rsidRDefault="006303F5" w:rsidP="00CD64B2">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 xml:space="preserve">Okładka z </w:t>
            </w:r>
            <w:r w:rsidR="00CD64B2">
              <w:rPr>
                <w:rFonts w:ascii="Arial" w:hAnsi="Arial" w:cs="Arial"/>
                <w:sz w:val="24"/>
                <w:szCs w:val="24"/>
              </w:rPr>
              <w:t>filcu</w:t>
            </w:r>
            <w:r w:rsidRPr="00B867C2">
              <w:rPr>
                <w:rFonts w:ascii="Arial" w:hAnsi="Arial" w:cs="Arial"/>
                <w:sz w:val="24"/>
                <w:szCs w:val="24"/>
              </w:rPr>
              <w:t>.</w:t>
            </w:r>
          </w:p>
        </w:tc>
      </w:tr>
      <w:tr w:rsidR="006303F5"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6303F5" w:rsidRPr="00B867C2" w:rsidRDefault="006303F5" w:rsidP="009B201C">
            <w:pPr>
              <w:pStyle w:val="Akapitzlist"/>
              <w:spacing w:after="240"/>
              <w:ind w:left="0"/>
              <w:rPr>
                <w:rFonts w:ascii="Arial" w:hAnsi="Arial" w:cs="Arial"/>
                <w:sz w:val="24"/>
                <w:szCs w:val="24"/>
              </w:rPr>
            </w:pPr>
            <w:r w:rsidRPr="00B867C2">
              <w:rPr>
                <w:rFonts w:ascii="Arial" w:hAnsi="Arial" w:cs="Arial"/>
                <w:sz w:val="24"/>
                <w:szCs w:val="24"/>
              </w:rPr>
              <w:t>Znakowanie:</w:t>
            </w:r>
          </w:p>
        </w:tc>
        <w:tc>
          <w:tcPr>
            <w:tcW w:w="6641" w:type="dxa"/>
          </w:tcPr>
          <w:p w:rsidR="006303F5" w:rsidRPr="00B867C2" w:rsidRDefault="00D66869" w:rsidP="00D66869">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Grawer </w:t>
            </w:r>
            <w:r w:rsidR="006303F5" w:rsidRPr="00B867C2">
              <w:rPr>
                <w:rFonts w:ascii="Arial" w:hAnsi="Arial" w:cs="Arial"/>
                <w:sz w:val="24"/>
                <w:szCs w:val="24"/>
              </w:rPr>
              <w:t xml:space="preserve">logo o wymiarach </w:t>
            </w:r>
            <w:r w:rsidR="00CD64B2">
              <w:rPr>
                <w:rFonts w:ascii="Arial" w:hAnsi="Arial" w:cs="Arial"/>
                <w:sz w:val="24"/>
                <w:szCs w:val="24"/>
              </w:rPr>
              <w:t>5</w:t>
            </w:r>
            <w:r w:rsidR="006303F5" w:rsidRPr="00B867C2">
              <w:rPr>
                <w:rFonts w:ascii="Arial" w:hAnsi="Arial" w:cs="Arial"/>
                <w:sz w:val="24"/>
                <w:szCs w:val="24"/>
              </w:rPr>
              <w:t>x</w:t>
            </w:r>
            <w:r w:rsidR="00CD64B2">
              <w:rPr>
                <w:rFonts w:ascii="Arial" w:hAnsi="Arial" w:cs="Arial"/>
                <w:sz w:val="24"/>
                <w:szCs w:val="24"/>
              </w:rPr>
              <w:t>2 c</w:t>
            </w:r>
            <w:r w:rsidR="006303F5" w:rsidRPr="00B867C2">
              <w:rPr>
                <w:rFonts w:ascii="Arial" w:hAnsi="Arial" w:cs="Arial"/>
                <w:sz w:val="24"/>
                <w:szCs w:val="24"/>
              </w:rPr>
              <w:t>m w prawym dolnym narożniku.</w:t>
            </w:r>
          </w:p>
        </w:tc>
      </w:tr>
      <w:tr w:rsidR="006303F5" w:rsidRPr="00B867C2" w:rsidTr="009B201C">
        <w:tc>
          <w:tcPr>
            <w:cnfStyle w:val="001000000000" w:firstRow="0" w:lastRow="0" w:firstColumn="1" w:lastColumn="0" w:oddVBand="0" w:evenVBand="0" w:oddHBand="0" w:evenHBand="0" w:firstRowFirstColumn="0" w:firstRowLastColumn="0" w:lastRowFirstColumn="0" w:lastRowLastColumn="0"/>
            <w:tcW w:w="1701" w:type="dxa"/>
          </w:tcPr>
          <w:p w:rsidR="006303F5" w:rsidRPr="00B867C2" w:rsidRDefault="006303F5" w:rsidP="009B201C">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641" w:type="dxa"/>
          </w:tcPr>
          <w:p w:rsidR="006303F5" w:rsidRPr="00B867C2" w:rsidRDefault="006303F5"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Woreczek foliowy przeźroczysty.</w:t>
            </w:r>
          </w:p>
        </w:tc>
      </w:tr>
      <w:tr w:rsidR="006303F5"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6303F5" w:rsidRPr="00B867C2" w:rsidRDefault="006303F5" w:rsidP="009B201C">
            <w:pPr>
              <w:pStyle w:val="Akapitzlist"/>
              <w:spacing w:after="240"/>
              <w:ind w:left="0"/>
              <w:rPr>
                <w:rFonts w:ascii="Arial" w:hAnsi="Arial" w:cs="Arial"/>
                <w:sz w:val="24"/>
                <w:szCs w:val="24"/>
              </w:rPr>
            </w:pPr>
            <w:r w:rsidRPr="00B867C2">
              <w:rPr>
                <w:rFonts w:ascii="Arial" w:hAnsi="Arial" w:cs="Arial"/>
                <w:sz w:val="24"/>
                <w:szCs w:val="24"/>
              </w:rPr>
              <w:t>Zdjęcie:</w:t>
            </w:r>
          </w:p>
        </w:tc>
        <w:tc>
          <w:tcPr>
            <w:tcW w:w="6641" w:type="dxa"/>
          </w:tcPr>
          <w:p w:rsidR="006303F5" w:rsidRPr="00B867C2" w:rsidRDefault="001D1580"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object w:dxaOrig="8385" w:dyaOrig="2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75pt;height:78.75pt" o:ole="">
                  <v:imagedata r:id="rId8" o:title=""/>
                </v:shape>
                <o:OLEObject Type="Embed" ProgID="PBrush" ShapeID="_x0000_i1025" DrawAspect="Content" ObjectID="_1583146683" r:id="rId9"/>
              </w:object>
            </w:r>
          </w:p>
        </w:tc>
      </w:tr>
    </w:tbl>
    <w:p w:rsidR="008C63C3" w:rsidRPr="00B867C2" w:rsidRDefault="008C63C3" w:rsidP="00AE4409">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843"/>
        <w:gridCol w:w="6499"/>
      </w:tblGrid>
      <w:tr w:rsidR="008C63C3" w:rsidRPr="00B867C2" w:rsidTr="009B20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8C63C3" w:rsidRPr="00B867C2" w:rsidRDefault="008C63C3" w:rsidP="009B201C">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499" w:type="dxa"/>
          </w:tcPr>
          <w:p w:rsidR="008C63C3" w:rsidRPr="00B867C2" w:rsidRDefault="008C63C3" w:rsidP="009B201C">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Pamięć USB „twist” pojemność 16GB</w:t>
            </w:r>
          </w:p>
        </w:tc>
      </w:tr>
      <w:tr w:rsidR="008C63C3"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8C63C3" w:rsidRPr="00B867C2" w:rsidRDefault="008C63C3" w:rsidP="009B201C">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499" w:type="dxa"/>
          </w:tcPr>
          <w:p w:rsidR="008C63C3" w:rsidRPr="00B867C2" w:rsidRDefault="008C63C3"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Pamięć USB twist z końcówka micro USB (OTG), pojemność 16GB.</w:t>
            </w:r>
          </w:p>
        </w:tc>
      </w:tr>
      <w:tr w:rsidR="008C63C3" w:rsidRPr="00B867C2" w:rsidTr="009B201C">
        <w:tc>
          <w:tcPr>
            <w:cnfStyle w:val="001000000000" w:firstRow="0" w:lastRow="0" w:firstColumn="1" w:lastColumn="0" w:oddVBand="0" w:evenVBand="0" w:oddHBand="0" w:evenHBand="0" w:firstRowFirstColumn="0" w:firstRowLastColumn="0" w:lastRowFirstColumn="0" w:lastRowLastColumn="0"/>
            <w:tcW w:w="1843" w:type="dxa"/>
          </w:tcPr>
          <w:p w:rsidR="008C63C3" w:rsidRPr="00B867C2" w:rsidRDefault="008C63C3" w:rsidP="009B201C">
            <w:pPr>
              <w:pStyle w:val="Akapitzlist"/>
              <w:spacing w:after="240"/>
              <w:ind w:left="0"/>
              <w:rPr>
                <w:rFonts w:ascii="Arial" w:hAnsi="Arial" w:cs="Arial"/>
                <w:sz w:val="24"/>
                <w:szCs w:val="24"/>
              </w:rPr>
            </w:pPr>
            <w:r w:rsidRPr="00B867C2">
              <w:rPr>
                <w:rFonts w:ascii="Arial" w:hAnsi="Arial" w:cs="Arial"/>
                <w:sz w:val="24"/>
                <w:szCs w:val="24"/>
              </w:rPr>
              <w:t>Kolor:</w:t>
            </w:r>
          </w:p>
        </w:tc>
        <w:tc>
          <w:tcPr>
            <w:tcW w:w="6499" w:type="dxa"/>
          </w:tcPr>
          <w:p w:rsidR="008C63C3" w:rsidRPr="00B867C2" w:rsidRDefault="008C63C3"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Granatowy.</w:t>
            </w:r>
          </w:p>
        </w:tc>
      </w:tr>
      <w:tr w:rsidR="008C63C3"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8C63C3" w:rsidRPr="00B867C2" w:rsidRDefault="008C63C3" w:rsidP="009B201C">
            <w:pPr>
              <w:pStyle w:val="Akapitzlist"/>
              <w:spacing w:after="240"/>
              <w:ind w:left="0"/>
              <w:rPr>
                <w:rFonts w:ascii="Arial" w:hAnsi="Arial" w:cs="Arial"/>
                <w:sz w:val="24"/>
                <w:szCs w:val="24"/>
              </w:rPr>
            </w:pPr>
            <w:r w:rsidRPr="00B867C2">
              <w:rPr>
                <w:rFonts w:ascii="Arial" w:hAnsi="Arial" w:cs="Arial"/>
                <w:sz w:val="24"/>
                <w:szCs w:val="24"/>
              </w:rPr>
              <w:t>Wymiary:</w:t>
            </w:r>
          </w:p>
        </w:tc>
        <w:tc>
          <w:tcPr>
            <w:tcW w:w="6499" w:type="dxa"/>
          </w:tcPr>
          <w:p w:rsidR="008C63C3" w:rsidRPr="00B867C2" w:rsidRDefault="008C63C3"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75x20x100 mm [+-10 mm].</w:t>
            </w:r>
          </w:p>
        </w:tc>
      </w:tr>
      <w:tr w:rsidR="008C63C3" w:rsidRPr="00B867C2" w:rsidTr="009B201C">
        <w:tc>
          <w:tcPr>
            <w:cnfStyle w:val="001000000000" w:firstRow="0" w:lastRow="0" w:firstColumn="1" w:lastColumn="0" w:oddVBand="0" w:evenVBand="0" w:oddHBand="0" w:evenHBand="0" w:firstRowFirstColumn="0" w:firstRowLastColumn="0" w:lastRowFirstColumn="0" w:lastRowLastColumn="0"/>
            <w:tcW w:w="1843" w:type="dxa"/>
          </w:tcPr>
          <w:p w:rsidR="008C63C3" w:rsidRPr="00B867C2" w:rsidRDefault="008C63C3" w:rsidP="009B201C">
            <w:pPr>
              <w:pStyle w:val="Akapitzlist"/>
              <w:spacing w:after="240"/>
              <w:ind w:left="0"/>
              <w:rPr>
                <w:rFonts w:ascii="Arial" w:hAnsi="Arial" w:cs="Arial"/>
                <w:sz w:val="24"/>
                <w:szCs w:val="24"/>
              </w:rPr>
            </w:pPr>
            <w:r w:rsidRPr="00B867C2">
              <w:rPr>
                <w:rFonts w:ascii="Arial" w:hAnsi="Arial" w:cs="Arial"/>
                <w:sz w:val="24"/>
                <w:szCs w:val="24"/>
              </w:rPr>
              <w:t>Materiał:</w:t>
            </w:r>
          </w:p>
        </w:tc>
        <w:tc>
          <w:tcPr>
            <w:tcW w:w="6499" w:type="dxa"/>
          </w:tcPr>
          <w:p w:rsidR="008C63C3" w:rsidRPr="00B867C2" w:rsidRDefault="008C63C3"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Metal, plastik.</w:t>
            </w:r>
          </w:p>
        </w:tc>
      </w:tr>
      <w:tr w:rsidR="008C63C3"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8C63C3" w:rsidRPr="00B867C2" w:rsidRDefault="008C63C3" w:rsidP="009B201C">
            <w:pPr>
              <w:pStyle w:val="Akapitzlist"/>
              <w:spacing w:after="240"/>
              <w:ind w:left="0"/>
              <w:rPr>
                <w:rFonts w:ascii="Arial" w:hAnsi="Arial" w:cs="Arial"/>
                <w:sz w:val="24"/>
                <w:szCs w:val="24"/>
              </w:rPr>
            </w:pPr>
            <w:r w:rsidRPr="00B867C2">
              <w:rPr>
                <w:rFonts w:ascii="Arial" w:hAnsi="Arial" w:cs="Arial"/>
                <w:sz w:val="24"/>
                <w:szCs w:val="24"/>
              </w:rPr>
              <w:t>Znakowanie:</w:t>
            </w:r>
          </w:p>
        </w:tc>
        <w:tc>
          <w:tcPr>
            <w:tcW w:w="6499" w:type="dxa"/>
          </w:tcPr>
          <w:p w:rsidR="008C63C3" w:rsidRPr="00B867C2" w:rsidRDefault="008C63C3"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Tampodruk, logo w kolorze białym na łączeniu</w:t>
            </w:r>
            <w:r w:rsidRPr="00B867C2">
              <w:rPr>
                <w:rFonts w:ascii="Arial" w:hAnsi="Arial" w:cs="Arial"/>
                <w:sz w:val="24"/>
                <w:szCs w:val="24"/>
              </w:rPr>
              <w:t>.</w:t>
            </w:r>
          </w:p>
        </w:tc>
      </w:tr>
      <w:tr w:rsidR="008C63C3" w:rsidRPr="00B867C2" w:rsidTr="009B201C">
        <w:tc>
          <w:tcPr>
            <w:cnfStyle w:val="001000000000" w:firstRow="0" w:lastRow="0" w:firstColumn="1" w:lastColumn="0" w:oddVBand="0" w:evenVBand="0" w:oddHBand="0" w:evenHBand="0" w:firstRowFirstColumn="0" w:firstRowLastColumn="0" w:lastRowFirstColumn="0" w:lastRowLastColumn="0"/>
            <w:tcW w:w="1843" w:type="dxa"/>
          </w:tcPr>
          <w:p w:rsidR="008C63C3" w:rsidRPr="00B867C2" w:rsidRDefault="008C63C3" w:rsidP="009B201C">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499" w:type="dxa"/>
          </w:tcPr>
          <w:p w:rsidR="008C63C3" w:rsidRPr="00B867C2" w:rsidRDefault="008C63C3"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Opakowanie białe kartonowe z okienkiem (widoczne logo na pendrive) z przeźroczystą wytłoczką.</w:t>
            </w:r>
          </w:p>
        </w:tc>
      </w:tr>
      <w:tr w:rsidR="008C63C3"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8C63C3" w:rsidRPr="00B867C2" w:rsidRDefault="008C63C3" w:rsidP="009B201C">
            <w:pPr>
              <w:pStyle w:val="Akapitzlist"/>
              <w:spacing w:after="240"/>
              <w:ind w:left="0"/>
              <w:rPr>
                <w:rFonts w:ascii="Arial" w:hAnsi="Arial" w:cs="Arial"/>
                <w:sz w:val="24"/>
                <w:szCs w:val="24"/>
              </w:rPr>
            </w:pPr>
            <w:r w:rsidRPr="00B867C2">
              <w:rPr>
                <w:rFonts w:ascii="Arial" w:hAnsi="Arial" w:cs="Arial"/>
                <w:sz w:val="24"/>
                <w:szCs w:val="24"/>
              </w:rPr>
              <w:t>Zdjęcie:</w:t>
            </w:r>
          </w:p>
        </w:tc>
        <w:tc>
          <w:tcPr>
            <w:tcW w:w="6499" w:type="dxa"/>
          </w:tcPr>
          <w:p w:rsidR="008C63C3" w:rsidRPr="00B867C2" w:rsidRDefault="008C63C3"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3FD8">
              <w:rPr>
                <w:rFonts w:ascii="Arial" w:hAnsi="Arial" w:cs="Arial"/>
                <w:noProof/>
                <w:sz w:val="24"/>
                <w:szCs w:val="24"/>
                <w:lang w:eastAsia="pl-PL"/>
              </w:rPr>
              <w:drawing>
                <wp:inline distT="0" distB="0" distL="0" distR="0" wp14:anchorId="1ACF5CB3" wp14:editId="202408D5">
                  <wp:extent cx="1502194" cy="945515"/>
                  <wp:effectExtent l="0" t="0" r="3175" b="6985"/>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877" cy="953498"/>
                          </a:xfrm>
                          <a:prstGeom prst="rect">
                            <a:avLst/>
                          </a:prstGeom>
                          <a:noFill/>
                          <a:ln>
                            <a:noFill/>
                          </a:ln>
                        </pic:spPr>
                      </pic:pic>
                    </a:graphicData>
                  </a:graphic>
                </wp:inline>
              </w:drawing>
            </w:r>
          </w:p>
        </w:tc>
      </w:tr>
    </w:tbl>
    <w:p w:rsidR="00647816" w:rsidRPr="008C63C3" w:rsidRDefault="00647816" w:rsidP="00647816">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701"/>
        <w:gridCol w:w="6641"/>
      </w:tblGrid>
      <w:tr w:rsidR="00647816" w:rsidRPr="00B867C2" w:rsidTr="009B20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647816" w:rsidRPr="00B867C2" w:rsidRDefault="00647816" w:rsidP="009B201C">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641" w:type="dxa"/>
          </w:tcPr>
          <w:p w:rsidR="00647816" w:rsidRPr="00B867C2" w:rsidRDefault="00647816" w:rsidP="009B201C">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Ski pass</w:t>
            </w:r>
          </w:p>
        </w:tc>
      </w:tr>
      <w:tr w:rsidR="00647816"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647816" w:rsidRPr="00B867C2" w:rsidRDefault="00647816" w:rsidP="009B201C">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641" w:type="dxa"/>
          </w:tcPr>
          <w:p w:rsidR="00647816" w:rsidRPr="00B867C2" w:rsidRDefault="00647816" w:rsidP="00647816">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Nowoczesny skipass z karabińczykiem.</w:t>
            </w:r>
          </w:p>
        </w:tc>
      </w:tr>
      <w:tr w:rsidR="00647816" w:rsidRPr="00B867C2" w:rsidTr="009B201C">
        <w:tc>
          <w:tcPr>
            <w:cnfStyle w:val="001000000000" w:firstRow="0" w:lastRow="0" w:firstColumn="1" w:lastColumn="0" w:oddVBand="0" w:evenVBand="0" w:oddHBand="0" w:evenHBand="0" w:firstRowFirstColumn="0" w:firstRowLastColumn="0" w:lastRowFirstColumn="0" w:lastRowLastColumn="0"/>
            <w:tcW w:w="1701" w:type="dxa"/>
          </w:tcPr>
          <w:p w:rsidR="00647816" w:rsidRPr="00B867C2" w:rsidRDefault="00647816" w:rsidP="009B201C">
            <w:pPr>
              <w:pStyle w:val="Akapitzlist"/>
              <w:spacing w:after="240"/>
              <w:ind w:left="0"/>
              <w:rPr>
                <w:rFonts w:ascii="Arial" w:hAnsi="Arial" w:cs="Arial"/>
                <w:sz w:val="24"/>
                <w:szCs w:val="24"/>
              </w:rPr>
            </w:pPr>
            <w:r w:rsidRPr="00B867C2">
              <w:rPr>
                <w:rFonts w:ascii="Arial" w:hAnsi="Arial" w:cs="Arial"/>
                <w:sz w:val="24"/>
                <w:szCs w:val="24"/>
              </w:rPr>
              <w:t>Kolor:</w:t>
            </w:r>
          </w:p>
        </w:tc>
        <w:tc>
          <w:tcPr>
            <w:tcW w:w="6641" w:type="dxa"/>
          </w:tcPr>
          <w:p w:rsidR="00647816" w:rsidRPr="00B867C2" w:rsidRDefault="00647816" w:rsidP="00647816">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Granatowy</w:t>
            </w:r>
          </w:p>
        </w:tc>
      </w:tr>
      <w:tr w:rsidR="00647816"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647816" w:rsidRPr="00B867C2" w:rsidRDefault="00647816" w:rsidP="009B201C">
            <w:pPr>
              <w:pStyle w:val="Akapitzlist"/>
              <w:spacing w:after="240"/>
              <w:ind w:left="0"/>
              <w:rPr>
                <w:rFonts w:ascii="Arial" w:hAnsi="Arial" w:cs="Arial"/>
                <w:sz w:val="24"/>
                <w:szCs w:val="24"/>
              </w:rPr>
            </w:pPr>
            <w:r w:rsidRPr="00B867C2">
              <w:rPr>
                <w:rFonts w:ascii="Arial" w:hAnsi="Arial" w:cs="Arial"/>
                <w:sz w:val="24"/>
                <w:szCs w:val="24"/>
              </w:rPr>
              <w:t>Wymiary:</w:t>
            </w:r>
          </w:p>
        </w:tc>
        <w:tc>
          <w:tcPr>
            <w:tcW w:w="6641" w:type="dxa"/>
          </w:tcPr>
          <w:p w:rsidR="00647816" w:rsidRPr="00B867C2" w:rsidRDefault="00647816"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mm, [+-10mm]</w:t>
            </w:r>
          </w:p>
        </w:tc>
      </w:tr>
      <w:tr w:rsidR="00647816" w:rsidRPr="00B867C2" w:rsidTr="009B201C">
        <w:tc>
          <w:tcPr>
            <w:cnfStyle w:val="001000000000" w:firstRow="0" w:lastRow="0" w:firstColumn="1" w:lastColumn="0" w:oddVBand="0" w:evenVBand="0" w:oddHBand="0" w:evenHBand="0" w:firstRowFirstColumn="0" w:firstRowLastColumn="0" w:lastRowFirstColumn="0" w:lastRowLastColumn="0"/>
            <w:tcW w:w="1701" w:type="dxa"/>
          </w:tcPr>
          <w:p w:rsidR="00647816" w:rsidRPr="00B867C2" w:rsidRDefault="00647816" w:rsidP="009B201C">
            <w:pPr>
              <w:pStyle w:val="Akapitzlist"/>
              <w:spacing w:after="240"/>
              <w:ind w:left="0"/>
              <w:rPr>
                <w:rFonts w:ascii="Arial" w:hAnsi="Arial" w:cs="Arial"/>
                <w:sz w:val="24"/>
                <w:szCs w:val="24"/>
              </w:rPr>
            </w:pPr>
            <w:r w:rsidRPr="00B867C2">
              <w:rPr>
                <w:rFonts w:ascii="Arial" w:hAnsi="Arial" w:cs="Arial"/>
                <w:sz w:val="24"/>
                <w:szCs w:val="24"/>
              </w:rPr>
              <w:t>Materiał:</w:t>
            </w:r>
          </w:p>
        </w:tc>
        <w:tc>
          <w:tcPr>
            <w:tcW w:w="6641" w:type="dxa"/>
          </w:tcPr>
          <w:p w:rsidR="00647816" w:rsidRPr="00B867C2" w:rsidRDefault="00647816"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Plastik</w:t>
            </w:r>
          </w:p>
        </w:tc>
      </w:tr>
      <w:tr w:rsidR="00647816"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647816" w:rsidRPr="00B867C2" w:rsidRDefault="00647816" w:rsidP="009B201C">
            <w:pPr>
              <w:pStyle w:val="Akapitzlist"/>
              <w:spacing w:after="240"/>
              <w:ind w:left="0"/>
              <w:rPr>
                <w:rFonts w:ascii="Arial" w:hAnsi="Arial" w:cs="Arial"/>
                <w:sz w:val="24"/>
                <w:szCs w:val="24"/>
              </w:rPr>
            </w:pPr>
            <w:r w:rsidRPr="00B867C2">
              <w:rPr>
                <w:rFonts w:ascii="Arial" w:hAnsi="Arial" w:cs="Arial"/>
                <w:sz w:val="24"/>
                <w:szCs w:val="24"/>
              </w:rPr>
              <w:t>Znakowanie:</w:t>
            </w:r>
          </w:p>
        </w:tc>
        <w:tc>
          <w:tcPr>
            <w:tcW w:w="6641" w:type="dxa"/>
          </w:tcPr>
          <w:p w:rsidR="00647816" w:rsidRPr="00B867C2" w:rsidRDefault="00647816" w:rsidP="00647816">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Tampodruk, pole zadruku przód:</w:t>
            </w:r>
            <w:r>
              <w:t xml:space="preserve"> </w:t>
            </w:r>
            <w:r w:rsidRPr="00647816">
              <w:rPr>
                <w:rFonts w:ascii="Arial" w:hAnsi="Arial" w:cs="Arial"/>
                <w:sz w:val="24"/>
                <w:szCs w:val="24"/>
              </w:rPr>
              <w:t>95x200</w:t>
            </w:r>
            <w:r>
              <w:rPr>
                <w:rFonts w:ascii="Arial" w:hAnsi="Arial" w:cs="Arial"/>
                <w:sz w:val="24"/>
                <w:szCs w:val="24"/>
              </w:rPr>
              <w:t xml:space="preserve"> mm, nadruk logo 1 kolor biały</w:t>
            </w:r>
            <w:r w:rsidRPr="00B867C2">
              <w:rPr>
                <w:rFonts w:ascii="Arial" w:hAnsi="Arial" w:cs="Arial"/>
                <w:sz w:val="24"/>
                <w:szCs w:val="24"/>
              </w:rPr>
              <w:t xml:space="preserve"> </w:t>
            </w:r>
          </w:p>
        </w:tc>
      </w:tr>
      <w:tr w:rsidR="00647816" w:rsidRPr="00B867C2" w:rsidTr="009B201C">
        <w:tc>
          <w:tcPr>
            <w:cnfStyle w:val="001000000000" w:firstRow="0" w:lastRow="0" w:firstColumn="1" w:lastColumn="0" w:oddVBand="0" w:evenVBand="0" w:oddHBand="0" w:evenHBand="0" w:firstRowFirstColumn="0" w:firstRowLastColumn="0" w:lastRowFirstColumn="0" w:lastRowLastColumn="0"/>
            <w:tcW w:w="1701" w:type="dxa"/>
          </w:tcPr>
          <w:p w:rsidR="00647816" w:rsidRPr="00B867C2" w:rsidRDefault="00647816" w:rsidP="009B201C">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641" w:type="dxa"/>
          </w:tcPr>
          <w:p w:rsidR="00647816" w:rsidRPr="00B867C2" w:rsidRDefault="00647816" w:rsidP="00647816">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Pakowany w kartonik </w:t>
            </w:r>
          </w:p>
        </w:tc>
      </w:tr>
      <w:tr w:rsidR="00647816"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647816" w:rsidRPr="00B867C2" w:rsidRDefault="00647816" w:rsidP="009B201C">
            <w:pPr>
              <w:pStyle w:val="Akapitzlist"/>
              <w:spacing w:after="240"/>
              <w:ind w:left="0"/>
              <w:rPr>
                <w:rFonts w:ascii="Arial" w:hAnsi="Arial" w:cs="Arial"/>
                <w:sz w:val="24"/>
                <w:szCs w:val="24"/>
              </w:rPr>
            </w:pPr>
            <w:r w:rsidRPr="00B867C2">
              <w:rPr>
                <w:rFonts w:ascii="Arial" w:hAnsi="Arial" w:cs="Arial"/>
                <w:sz w:val="24"/>
                <w:szCs w:val="24"/>
              </w:rPr>
              <w:t>Zdjęcie:</w:t>
            </w:r>
          </w:p>
        </w:tc>
        <w:tc>
          <w:tcPr>
            <w:tcW w:w="6641" w:type="dxa"/>
          </w:tcPr>
          <w:p w:rsidR="00647816" w:rsidRPr="00B867C2" w:rsidRDefault="00647816" w:rsidP="00647816">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noProof/>
                <w:lang w:eastAsia="pl-PL"/>
              </w:rPr>
              <w:drawing>
                <wp:anchor distT="0" distB="0" distL="114300" distR="114300" simplePos="0" relativeHeight="251659264" behindDoc="1" locked="0" layoutInCell="1" allowOverlap="1">
                  <wp:simplePos x="0" y="0"/>
                  <wp:positionH relativeFrom="column">
                    <wp:posOffset>1131570</wp:posOffset>
                  </wp:positionH>
                  <wp:positionV relativeFrom="paragraph">
                    <wp:posOffset>0</wp:posOffset>
                  </wp:positionV>
                  <wp:extent cx="1659255" cy="1364615"/>
                  <wp:effectExtent l="0" t="0" r="0" b="6985"/>
                  <wp:wrapTight wrapText="bothSides">
                    <wp:wrapPolygon edited="0">
                      <wp:start x="0" y="0"/>
                      <wp:lineTo x="0" y="21409"/>
                      <wp:lineTo x="21327" y="21409"/>
                      <wp:lineTo x="21327" y="0"/>
                      <wp:lineTo x="0" y="0"/>
                    </wp:wrapPolygon>
                  </wp:wrapTight>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9255" cy="1364615"/>
                          </a:xfrm>
                          <a:prstGeom prst="rect">
                            <a:avLst/>
                          </a:prstGeom>
                        </pic:spPr>
                      </pic:pic>
                    </a:graphicData>
                  </a:graphic>
                  <wp14:sizeRelH relativeFrom="margin">
                    <wp14:pctWidth>0</wp14:pctWidth>
                  </wp14:sizeRelH>
                  <wp14:sizeRelV relativeFrom="margin">
                    <wp14:pctHeight>0</wp14:pctHeight>
                  </wp14:sizeRelV>
                </wp:anchor>
              </w:drawing>
            </w:r>
          </w:p>
        </w:tc>
      </w:tr>
    </w:tbl>
    <w:p w:rsidR="00647816" w:rsidRPr="00B867C2" w:rsidRDefault="00647816" w:rsidP="00647816">
      <w:pPr>
        <w:pStyle w:val="Akapitzlist"/>
        <w:spacing w:after="0"/>
        <w:rPr>
          <w:rFonts w:ascii="Arial" w:hAnsi="Arial" w:cs="Arial"/>
          <w:sz w:val="24"/>
          <w:szCs w:val="24"/>
        </w:rPr>
      </w:pPr>
    </w:p>
    <w:p w:rsidR="008C63C3" w:rsidRPr="00B867C2" w:rsidRDefault="008C63C3" w:rsidP="00647816">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701"/>
        <w:gridCol w:w="6641"/>
      </w:tblGrid>
      <w:tr w:rsidR="008C63C3" w:rsidRPr="00B867C2" w:rsidTr="009B20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8C63C3" w:rsidRPr="00B867C2" w:rsidRDefault="008C63C3" w:rsidP="009B201C">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641" w:type="dxa"/>
          </w:tcPr>
          <w:p w:rsidR="008C63C3" w:rsidRPr="00B867C2" w:rsidRDefault="008C63C3" w:rsidP="009B201C">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Power bank 4</w:t>
            </w:r>
            <w:r w:rsidRPr="00B867C2">
              <w:rPr>
                <w:rFonts w:ascii="Arial" w:hAnsi="Arial" w:cs="Arial"/>
                <w:b/>
                <w:sz w:val="24"/>
                <w:szCs w:val="24"/>
              </w:rPr>
              <w:t>000mAh</w:t>
            </w:r>
            <w:r>
              <w:rPr>
                <w:rFonts w:ascii="Arial" w:hAnsi="Arial" w:cs="Arial"/>
                <w:b/>
                <w:sz w:val="24"/>
                <w:szCs w:val="24"/>
              </w:rPr>
              <w:t xml:space="preserve"> granatowy</w:t>
            </w:r>
          </w:p>
        </w:tc>
      </w:tr>
      <w:tr w:rsidR="008C63C3"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8C63C3" w:rsidRPr="00B867C2" w:rsidRDefault="008C63C3" w:rsidP="009B201C">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641" w:type="dxa"/>
          </w:tcPr>
          <w:p w:rsidR="008C63C3" w:rsidRPr="00B867C2" w:rsidRDefault="008C63C3"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Powerbank 4000 mAh, wejście 5V/500mA, wyjście 5v/1A, 1 dioda, kabelek mikro USB w zestawie</w:t>
            </w:r>
          </w:p>
        </w:tc>
      </w:tr>
      <w:tr w:rsidR="008C63C3" w:rsidRPr="00B867C2" w:rsidTr="009B201C">
        <w:tc>
          <w:tcPr>
            <w:cnfStyle w:val="001000000000" w:firstRow="0" w:lastRow="0" w:firstColumn="1" w:lastColumn="0" w:oddVBand="0" w:evenVBand="0" w:oddHBand="0" w:evenHBand="0" w:firstRowFirstColumn="0" w:firstRowLastColumn="0" w:lastRowFirstColumn="0" w:lastRowLastColumn="0"/>
            <w:tcW w:w="1701" w:type="dxa"/>
          </w:tcPr>
          <w:p w:rsidR="008C63C3" w:rsidRPr="00B867C2" w:rsidRDefault="008C63C3" w:rsidP="009B201C">
            <w:pPr>
              <w:pStyle w:val="Akapitzlist"/>
              <w:spacing w:after="240"/>
              <w:ind w:left="0"/>
              <w:rPr>
                <w:rFonts w:ascii="Arial" w:hAnsi="Arial" w:cs="Arial"/>
                <w:sz w:val="24"/>
                <w:szCs w:val="24"/>
              </w:rPr>
            </w:pPr>
            <w:r w:rsidRPr="00B867C2">
              <w:rPr>
                <w:rFonts w:ascii="Arial" w:hAnsi="Arial" w:cs="Arial"/>
                <w:sz w:val="24"/>
                <w:szCs w:val="24"/>
              </w:rPr>
              <w:t>Kolor:</w:t>
            </w:r>
          </w:p>
        </w:tc>
        <w:tc>
          <w:tcPr>
            <w:tcW w:w="6641" w:type="dxa"/>
          </w:tcPr>
          <w:p w:rsidR="008C63C3" w:rsidRPr="00B867C2" w:rsidRDefault="008C63C3"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Granatowy</w:t>
            </w:r>
          </w:p>
        </w:tc>
      </w:tr>
      <w:tr w:rsidR="008C63C3"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8C63C3" w:rsidRPr="00B867C2" w:rsidRDefault="008C63C3" w:rsidP="009B201C">
            <w:pPr>
              <w:pStyle w:val="Akapitzlist"/>
              <w:spacing w:after="240"/>
              <w:ind w:left="0"/>
              <w:rPr>
                <w:rFonts w:ascii="Arial" w:hAnsi="Arial" w:cs="Arial"/>
                <w:sz w:val="24"/>
                <w:szCs w:val="24"/>
              </w:rPr>
            </w:pPr>
            <w:r w:rsidRPr="00B867C2">
              <w:rPr>
                <w:rFonts w:ascii="Arial" w:hAnsi="Arial" w:cs="Arial"/>
                <w:sz w:val="24"/>
                <w:szCs w:val="24"/>
              </w:rPr>
              <w:t>Wymiary:</w:t>
            </w:r>
          </w:p>
        </w:tc>
        <w:tc>
          <w:tcPr>
            <w:tcW w:w="6641" w:type="dxa"/>
          </w:tcPr>
          <w:p w:rsidR="008C63C3" w:rsidRPr="00B867C2" w:rsidRDefault="008C63C3"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102x42x20</w:t>
            </w:r>
            <w:r w:rsidRPr="00B867C2">
              <w:rPr>
                <w:rFonts w:ascii="Arial" w:hAnsi="Arial" w:cs="Arial"/>
                <w:sz w:val="24"/>
                <w:szCs w:val="24"/>
              </w:rPr>
              <w:t xml:space="preserve"> mm, [+-10mm]</w:t>
            </w:r>
          </w:p>
        </w:tc>
      </w:tr>
      <w:tr w:rsidR="008C63C3" w:rsidRPr="00B867C2" w:rsidTr="009B201C">
        <w:tc>
          <w:tcPr>
            <w:cnfStyle w:val="001000000000" w:firstRow="0" w:lastRow="0" w:firstColumn="1" w:lastColumn="0" w:oddVBand="0" w:evenVBand="0" w:oddHBand="0" w:evenHBand="0" w:firstRowFirstColumn="0" w:firstRowLastColumn="0" w:lastRowFirstColumn="0" w:lastRowLastColumn="0"/>
            <w:tcW w:w="1701" w:type="dxa"/>
          </w:tcPr>
          <w:p w:rsidR="008C63C3" w:rsidRPr="00B867C2" w:rsidRDefault="008C63C3" w:rsidP="009B201C">
            <w:pPr>
              <w:pStyle w:val="Akapitzlist"/>
              <w:spacing w:after="240"/>
              <w:ind w:left="0"/>
              <w:rPr>
                <w:rFonts w:ascii="Arial" w:hAnsi="Arial" w:cs="Arial"/>
                <w:sz w:val="24"/>
                <w:szCs w:val="24"/>
              </w:rPr>
            </w:pPr>
            <w:r w:rsidRPr="00B867C2">
              <w:rPr>
                <w:rFonts w:ascii="Arial" w:hAnsi="Arial" w:cs="Arial"/>
                <w:sz w:val="24"/>
                <w:szCs w:val="24"/>
              </w:rPr>
              <w:t>Materiał:</w:t>
            </w:r>
          </w:p>
        </w:tc>
        <w:tc>
          <w:tcPr>
            <w:tcW w:w="6641" w:type="dxa"/>
          </w:tcPr>
          <w:p w:rsidR="008C63C3" w:rsidRPr="00B867C2" w:rsidRDefault="008C63C3"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ABS</w:t>
            </w:r>
          </w:p>
        </w:tc>
      </w:tr>
      <w:tr w:rsidR="008C63C3"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8C63C3" w:rsidRPr="00B867C2" w:rsidRDefault="008C63C3" w:rsidP="009B201C">
            <w:pPr>
              <w:pStyle w:val="Akapitzlist"/>
              <w:spacing w:after="240"/>
              <w:ind w:left="0"/>
              <w:rPr>
                <w:rFonts w:ascii="Arial" w:hAnsi="Arial" w:cs="Arial"/>
                <w:sz w:val="24"/>
                <w:szCs w:val="24"/>
              </w:rPr>
            </w:pPr>
            <w:r w:rsidRPr="00B867C2">
              <w:rPr>
                <w:rFonts w:ascii="Arial" w:hAnsi="Arial" w:cs="Arial"/>
                <w:sz w:val="24"/>
                <w:szCs w:val="24"/>
              </w:rPr>
              <w:t>Znakowanie:</w:t>
            </w:r>
          </w:p>
        </w:tc>
        <w:tc>
          <w:tcPr>
            <w:tcW w:w="6641" w:type="dxa"/>
          </w:tcPr>
          <w:p w:rsidR="008C63C3" w:rsidRPr="00B867C2" w:rsidRDefault="008C63C3"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Tampodruk, pole zadruku przód/tył:50x30 mm, nadruk logo 1 kolor granatowy</w:t>
            </w:r>
            <w:r w:rsidRPr="00B867C2">
              <w:rPr>
                <w:rFonts w:ascii="Arial" w:hAnsi="Arial" w:cs="Arial"/>
                <w:sz w:val="24"/>
                <w:szCs w:val="24"/>
              </w:rPr>
              <w:t xml:space="preserve"> </w:t>
            </w:r>
          </w:p>
        </w:tc>
      </w:tr>
      <w:tr w:rsidR="008C63C3" w:rsidRPr="00B867C2" w:rsidTr="009B201C">
        <w:tc>
          <w:tcPr>
            <w:cnfStyle w:val="001000000000" w:firstRow="0" w:lastRow="0" w:firstColumn="1" w:lastColumn="0" w:oddVBand="0" w:evenVBand="0" w:oddHBand="0" w:evenHBand="0" w:firstRowFirstColumn="0" w:firstRowLastColumn="0" w:lastRowFirstColumn="0" w:lastRowLastColumn="0"/>
            <w:tcW w:w="1701" w:type="dxa"/>
          </w:tcPr>
          <w:p w:rsidR="008C63C3" w:rsidRPr="00B867C2" w:rsidRDefault="008C63C3" w:rsidP="009B201C">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641" w:type="dxa"/>
          </w:tcPr>
          <w:p w:rsidR="008C63C3" w:rsidRPr="00B867C2" w:rsidRDefault="008C63C3"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Pakowany w biały kartonik z okienkiem (widoczne logo na powerbanku) z przeźroczystą wytłoczką</w:t>
            </w:r>
          </w:p>
        </w:tc>
      </w:tr>
      <w:tr w:rsidR="008C63C3"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8C63C3" w:rsidRPr="00B867C2" w:rsidRDefault="008C63C3" w:rsidP="009B201C">
            <w:pPr>
              <w:pStyle w:val="Akapitzlist"/>
              <w:spacing w:after="240"/>
              <w:ind w:left="0"/>
              <w:rPr>
                <w:rFonts w:ascii="Arial" w:hAnsi="Arial" w:cs="Arial"/>
                <w:sz w:val="24"/>
                <w:szCs w:val="24"/>
              </w:rPr>
            </w:pPr>
            <w:r w:rsidRPr="00B867C2">
              <w:rPr>
                <w:rFonts w:ascii="Arial" w:hAnsi="Arial" w:cs="Arial"/>
                <w:sz w:val="24"/>
                <w:szCs w:val="24"/>
              </w:rPr>
              <w:t>Zdjęcie:</w:t>
            </w:r>
          </w:p>
        </w:tc>
        <w:tc>
          <w:tcPr>
            <w:tcW w:w="6641" w:type="dxa"/>
          </w:tcPr>
          <w:p w:rsidR="008C63C3" w:rsidRPr="00B867C2" w:rsidRDefault="008C63C3" w:rsidP="009B201C">
            <w:pPr>
              <w:pStyle w:val="Akapitzlist"/>
              <w:spacing w:after="240"/>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E45EE">
              <w:rPr>
                <w:rFonts w:ascii="Arial" w:hAnsi="Arial" w:cs="Arial"/>
                <w:noProof/>
                <w:sz w:val="24"/>
                <w:szCs w:val="24"/>
                <w:lang w:eastAsia="pl-PL"/>
              </w:rPr>
              <w:drawing>
                <wp:inline distT="0" distB="0" distL="0" distR="0" wp14:anchorId="76D923BB" wp14:editId="033CA95C">
                  <wp:extent cx="1712368" cy="915417"/>
                  <wp:effectExtent l="0" t="0" r="2540" b="0"/>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7544" cy="918184"/>
                          </a:xfrm>
                          <a:prstGeom prst="rect">
                            <a:avLst/>
                          </a:prstGeom>
                          <a:noFill/>
                          <a:ln>
                            <a:noFill/>
                          </a:ln>
                        </pic:spPr>
                      </pic:pic>
                    </a:graphicData>
                  </a:graphic>
                </wp:inline>
              </w:drawing>
            </w:r>
          </w:p>
        </w:tc>
      </w:tr>
    </w:tbl>
    <w:p w:rsidR="008C63C3" w:rsidRPr="00B867C2" w:rsidRDefault="008C63C3" w:rsidP="008C63C3">
      <w:pPr>
        <w:pStyle w:val="Akapitzlist"/>
        <w:spacing w:after="0"/>
        <w:rPr>
          <w:rFonts w:ascii="Arial" w:hAnsi="Arial" w:cs="Arial"/>
          <w:sz w:val="24"/>
          <w:szCs w:val="24"/>
        </w:rPr>
      </w:pPr>
    </w:p>
    <w:p w:rsidR="009B201C" w:rsidRPr="00B867C2" w:rsidRDefault="009B201C" w:rsidP="009B201C">
      <w:pPr>
        <w:pStyle w:val="Akapitzlist"/>
        <w:spacing w:after="0"/>
        <w:rPr>
          <w:rFonts w:ascii="Arial" w:hAnsi="Arial" w:cs="Arial"/>
          <w:sz w:val="24"/>
          <w:szCs w:val="24"/>
        </w:rPr>
      </w:pPr>
    </w:p>
    <w:p w:rsidR="009B201C" w:rsidRPr="00B867C2" w:rsidRDefault="009B201C" w:rsidP="009B201C">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701"/>
        <w:gridCol w:w="6641"/>
      </w:tblGrid>
      <w:tr w:rsidR="009B201C" w:rsidRPr="00B867C2" w:rsidTr="009B20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9B201C" w:rsidRPr="00B867C2" w:rsidRDefault="009B201C" w:rsidP="009B201C">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641" w:type="dxa"/>
          </w:tcPr>
          <w:p w:rsidR="009B201C" w:rsidRPr="00B867C2" w:rsidRDefault="009B201C" w:rsidP="009B201C">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sidRPr="00B867C2">
              <w:rPr>
                <w:rFonts w:ascii="Arial" w:hAnsi="Arial" w:cs="Arial"/>
                <w:b/>
                <w:sz w:val="24"/>
                <w:szCs w:val="24"/>
              </w:rPr>
              <w:t>Długopis metalowy, granatowy.</w:t>
            </w:r>
          </w:p>
        </w:tc>
      </w:tr>
      <w:tr w:rsidR="009B201C"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9B201C" w:rsidRPr="00B867C2" w:rsidRDefault="009B201C" w:rsidP="009B201C">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641" w:type="dxa"/>
          </w:tcPr>
          <w:p w:rsidR="009B201C" w:rsidRPr="00B867C2" w:rsidRDefault="009B201C"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Długopis metalowy.</w:t>
            </w:r>
          </w:p>
        </w:tc>
      </w:tr>
      <w:tr w:rsidR="009B201C" w:rsidRPr="00B867C2" w:rsidTr="009B201C">
        <w:tc>
          <w:tcPr>
            <w:cnfStyle w:val="001000000000" w:firstRow="0" w:lastRow="0" w:firstColumn="1" w:lastColumn="0" w:oddVBand="0" w:evenVBand="0" w:oddHBand="0" w:evenHBand="0" w:firstRowFirstColumn="0" w:firstRowLastColumn="0" w:lastRowFirstColumn="0" w:lastRowLastColumn="0"/>
            <w:tcW w:w="1701" w:type="dxa"/>
          </w:tcPr>
          <w:p w:rsidR="009B201C" w:rsidRPr="00B867C2" w:rsidRDefault="009B201C" w:rsidP="009B201C">
            <w:pPr>
              <w:pStyle w:val="Akapitzlist"/>
              <w:spacing w:after="240"/>
              <w:ind w:left="0"/>
              <w:rPr>
                <w:rFonts w:ascii="Arial" w:hAnsi="Arial" w:cs="Arial"/>
                <w:sz w:val="24"/>
                <w:szCs w:val="24"/>
              </w:rPr>
            </w:pPr>
            <w:r w:rsidRPr="00B867C2">
              <w:rPr>
                <w:rFonts w:ascii="Arial" w:hAnsi="Arial" w:cs="Arial"/>
                <w:sz w:val="24"/>
                <w:szCs w:val="24"/>
              </w:rPr>
              <w:t>Kolor:</w:t>
            </w:r>
          </w:p>
        </w:tc>
        <w:tc>
          <w:tcPr>
            <w:tcW w:w="6641" w:type="dxa"/>
          </w:tcPr>
          <w:p w:rsidR="009B201C" w:rsidRPr="00B867C2" w:rsidRDefault="009B201C"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Korpus granatowy z srebrnymi elementami, wkład niebieski.</w:t>
            </w:r>
          </w:p>
        </w:tc>
      </w:tr>
      <w:tr w:rsidR="009B201C"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9B201C" w:rsidRPr="00B867C2" w:rsidRDefault="009B201C" w:rsidP="009B201C">
            <w:pPr>
              <w:pStyle w:val="Akapitzlist"/>
              <w:spacing w:after="240"/>
              <w:ind w:left="0"/>
              <w:rPr>
                <w:rFonts w:ascii="Arial" w:hAnsi="Arial" w:cs="Arial"/>
                <w:sz w:val="24"/>
                <w:szCs w:val="24"/>
              </w:rPr>
            </w:pPr>
            <w:r w:rsidRPr="00B867C2">
              <w:rPr>
                <w:rFonts w:ascii="Arial" w:hAnsi="Arial" w:cs="Arial"/>
                <w:sz w:val="24"/>
                <w:szCs w:val="24"/>
              </w:rPr>
              <w:t>Wymiary:</w:t>
            </w:r>
          </w:p>
        </w:tc>
        <w:tc>
          <w:tcPr>
            <w:tcW w:w="6641" w:type="dxa"/>
          </w:tcPr>
          <w:p w:rsidR="009B201C" w:rsidRPr="00B867C2" w:rsidRDefault="009B201C"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9x136 mm [+-10mm]</w:t>
            </w:r>
          </w:p>
        </w:tc>
      </w:tr>
      <w:tr w:rsidR="009B201C" w:rsidRPr="00B867C2" w:rsidTr="009B201C">
        <w:tc>
          <w:tcPr>
            <w:cnfStyle w:val="001000000000" w:firstRow="0" w:lastRow="0" w:firstColumn="1" w:lastColumn="0" w:oddVBand="0" w:evenVBand="0" w:oddHBand="0" w:evenHBand="0" w:firstRowFirstColumn="0" w:firstRowLastColumn="0" w:lastRowFirstColumn="0" w:lastRowLastColumn="0"/>
            <w:tcW w:w="1701" w:type="dxa"/>
          </w:tcPr>
          <w:p w:rsidR="009B201C" w:rsidRPr="00B867C2" w:rsidRDefault="009B201C" w:rsidP="009B201C">
            <w:pPr>
              <w:pStyle w:val="Akapitzlist"/>
              <w:spacing w:after="240"/>
              <w:ind w:left="0"/>
              <w:rPr>
                <w:rFonts w:ascii="Arial" w:hAnsi="Arial" w:cs="Arial"/>
                <w:sz w:val="24"/>
                <w:szCs w:val="24"/>
              </w:rPr>
            </w:pPr>
            <w:r w:rsidRPr="00B867C2">
              <w:rPr>
                <w:rFonts w:ascii="Arial" w:hAnsi="Arial" w:cs="Arial"/>
                <w:sz w:val="24"/>
                <w:szCs w:val="24"/>
              </w:rPr>
              <w:t>Materiał:</w:t>
            </w:r>
          </w:p>
        </w:tc>
        <w:tc>
          <w:tcPr>
            <w:tcW w:w="6641" w:type="dxa"/>
          </w:tcPr>
          <w:p w:rsidR="009B201C" w:rsidRPr="00B867C2" w:rsidRDefault="009B201C"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Aluminium.</w:t>
            </w:r>
          </w:p>
        </w:tc>
      </w:tr>
      <w:tr w:rsidR="009B201C"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9B201C" w:rsidRPr="00B867C2" w:rsidRDefault="009B201C" w:rsidP="009B201C">
            <w:pPr>
              <w:pStyle w:val="Akapitzlist"/>
              <w:spacing w:after="240"/>
              <w:ind w:left="0"/>
              <w:rPr>
                <w:rFonts w:ascii="Arial" w:hAnsi="Arial" w:cs="Arial"/>
                <w:sz w:val="24"/>
                <w:szCs w:val="24"/>
              </w:rPr>
            </w:pPr>
            <w:r w:rsidRPr="00B867C2">
              <w:rPr>
                <w:rFonts w:ascii="Arial" w:hAnsi="Arial" w:cs="Arial"/>
                <w:sz w:val="24"/>
                <w:szCs w:val="24"/>
              </w:rPr>
              <w:t>Znakowanie:</w:t>
            </w:r>
          </w:p>
        </w:tc>
        <w:tc>
          <w:tcPr>
            <w:tcW w:w="6641" w:type="dxa"/>
          </w:tcPr>
          <w:p w:rsidR="009B201C" w:rsidRPr="00B867C2" w:rsidRDefault="009B201C"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Tampodruk, pole zadruku o wymiarach 7x40mm.</w:t>
            </w:r>
          </w:p>
        </w:tc>
      </w:tr>
      <w:tr w:rsidR="009B201C" w:rsidRPr="00B867C2" w:rsidTr="009B201C">
        <w:tc>
          <w:tcPr>
            <w:cnfStyle w:val="001000000000" w:firstRow="0" w:lastRow="0" w:firstColumn="1" w:lastColumn="0" w:oddVBand="0" w:evenVBand="0" w:oddHBand="0" w:evenHBand="0" w:firstRowFirstColumn="0" w:firstRowLastColumn="0" w:lastRowFirstColumn="0" w:lastRowLastColumn="0"/>
            <w:tcW w:w="1701" w:type="dxa"/>
          </w:tcPr>
          <w:p w:rsidR="009B201C" w:rsidRPr="00B867C2" w:rsidRDefault="009B201C" w:rsidP="009B201C">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641" w:type="dxa"/>
          </w:tcPr>
          <w:p w:rsidR="009B201C" w:rsidRPr="00B867C2" w:rsidRDefault="009B201C"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Opakowanie zbiorcze 50 szt. w kartonie.</w:t>
            </w:r>
          </w:p>
        </w:tc>
      </w:tr>
      <w:tr w:rsidR="009B201C"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9B201C" w:rsidRPr="00B867C2" w:rsidRDefault="009B201C" w:rsidP="009B201C">
            <w:pPr>
              <w:pStyle w:val="Akapitzlist"/>
              <w:spacing w:after="240"/>
              <w:ind w:left="0"/>
              <w:rPr>
                <w:rFonts w:ascii="Arial" w:hAnsi="Arial" w:cs="Arial"/>
                <w:sz w:val="24"/>
                <w:szCs w:val="24"/>
              </w:rPr>
            </w:pPr>
            <w:r w:rsidRPr="00B867C2">
              <w:rPr>
                <w:rFonts w:ascii="Arial" w:hAnsi="Arial" w:cs="Arial"/>
                <w:sz w:val="24"/>
                <w:szCs w:val="24"/>
              </w:rPr>
              <w:t>Zdjęcie:</w:t>
            </w:r>
          </w:p>
        </w:tc>
        <w:tc>
          <w:tcPr>
            <w:tcW w:w="6641" w:type="dxa"/>
          </w:tcPr>
          <w:p w:rsidR="009B201C" w:rsidRPr="00B867C2" w:rsidRDefault="009B201C"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E6097">
              <w:rPr>
                <w:rFonts w:ascii="Arial" w:hAnsi="Arial" w:cs="Arial"/>
                <w:noProof/>
                <w:sz w:val="24"/>
                <w:szCs w:val="24"/>
                <w:lang w:eastAsia="pl-PL"/>
              </w:rPr>
              <w:drawing>
                <wp:inline distT="0" distB="0" distL="0" distR="0" wp14:anchorId="317DE407" wp14:editId="45A1BAAF">
                  <wp:extent cx="1809750" cy="1921117"/>
                  <wp:effectExtent l="0" t="0" r="0" b="317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9288" cy="1931242"/>
                          </a:xfrm>
                          <a:prstGeom prst="rect">
                            <a:avLst/>
                          </a:prstGeom>
                          <a:noFill/>
                          <a:ln>
                            <a:noFill/>
                          </a:ln>
                        </pic:spPr>
                      </pic:pic>
                    </a:graphicData>
                  </a:graphic>
                </wp:inline>
              </w:drawing>
            </w:r>
          </w:p>
        </w:tc>
      </w:tr>
    </w:tbl>
    <w:p w:rsidR="009B201C" w:rsidRPr="00B867C2" w:rsidRDefault="009B201C" w:rsidP="009B201C">
      <w:pPr>
        <w:pStyle w:val="Akapitzlist"/>
        <w:spacing w:after="0"/>
        <w:rPr>
          <w:rFonts w:ascii="Arial" w:hAnsi="Arial" w:cs="Arial"/>
          <w:sz w:val="24"/>
          <w:szCs w:val="24"/>
        </w:rPr>
      </w:pPr>
    </w:p>
    <w:p w:rsidR="009B201C" w:rsidRPr="00B867C2" w:rsidRDefault="009B201C" w:rsidP="009B201C">
      <w:pPr>
        <w:pStyle w:val="Akapitzlist"/>
        <w:spacing w:after="0"/>
        <w:rPr>
          <w:rFonts w:ascii="Arial" w:hAnsi="Arial" w:cs="Arial"/>
          <w:sz w:val="24"/>
          <w:szCs w:val="24"/>
        </w:rPr>
      </w:pPr>
    </w:p>
    <w:p w:rsidR="006D5FFB" w:rsidRPr="00B867C2" w:rsidRDefault="006D5FFB" w:rsidP="009B201C">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701"/>
        <w:gridCol w:w="6641"/>
      </w:tblGrid>
      <w:tr w:rsidR="006D5FFB" w:rsidRPr="00B867C2" w:rsidTr="009B20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6D5FFB" w:rsidRPr="00B867C2" w:rsidRDefault="006D5FFB" w:rsidP="009B201C">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641" w:type="dxa"/>
          </w:tcPr>
          <w:p w:rsidR="006D5FFB" w:rsidRPr="00B867C2" w:rsidRDefault="006D5FFB" w:rsidP="009B201C">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sidRPr="00B867C2">
              <w:rPr>
                <w:rFonts w:ascii="Arial" w:hAnsi="Arial" w:cs="Arial"/>
                <w:b/>
                <w:sz w:val="24"/>
                <w:szCs w:val="24"/>
              </w:rPr>
              <w:t>Długopis aluminiowy touch pen - granatowy.</w:t>
            </w:r>
          </w:p>
        </w:tc>
      </w:tr>
      <w:tr w:rsidR="006D5FFB"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6D5FFB" w:rsidRPr="00B867C2" w:rsidRDefault="006D5FFB" w:rsidP="009B201C">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641" w:type="dxa"/>
          </w:tcPr>
          <w:p w:rsidR="006D5FFB" w:rsidRPr="00B867C2" w:rsidRDefault="006D5FFB"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Długopis touch pen, gumowa końcówka w kolorze korpusu.</w:t>
            </w:r>
          </w:p>
        </w:tc>
      </w:tr>
      <w:tr w:rsidR="006D5FFB" w:rsidRPr="00B867C2" w:rsidTr="009B201C">
        <w:tc>
          <w:tcPr>
            <w:cnfStyle w:val="001000000000" w:firstRow="0" w:lastRow="0" w:firstColumn="1" w:lastColumn="0" w:oddVBand="0" w:evenVBand="0" w:oddHBand="0" w:evenHBand="0" w:firstRowFirstColumn="0" w:firstRowLastColumn="0" w:lastRowFirstColumn="0" w:lastRowLastColumn="0"/>
            <w:tcW w:w="1701" w:type="dxa"/>
          </w:tcPr>
          <w:p w:rsidR="006D5FFB" w:rsidRPr="00B867C2" w:rsidRDefault="006D5FFB" w:rsidP="009B201C">
            <w:pPr>
              <w:pStyle w:val="Akapitzlist"/>
              <w:spacing w:after="240"/>
              <w:ind w:left="0"/>
              <w:rPr>
                <w:rFonts w:ascii="Arial" w:hAnsi="Arial" w:cs="Arial"/>
                <w:sz w:val="24"/>
                <w:szCs w:val="24"/>
              </w:rPr>
            </w:pPr>
            <w:r w:rsidRPr="00B867C2">
              <w:rPr>
                <w:rFonts w:ascii="Arial" w:hAnsi="Arial" w:cs="Arial"/>
                <w:sz w:val="24"/>
                <w:szCs w:val="24"/>
              </w:rPr>
              <w:t>Kolor:</w:t>
            </w:r>
          </w:p>
        </w:tc>
        <w:tc>
          <w:tcPr>
            <w:tcW w:w="6641" w:type="dxa"/>
          </w:tcPr>
          <w:p w:rsidR="006D5FFB" w:rsidRPr="00B867C2" w:rsidRDefault="006D5FFB"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Korpus granatowy, wkład niebieski.</w:t>
            </w:r>
          </w:p>
        </w:tc>
      </w:tr>
      <w:tr w:rsidR="006D5FFB"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6D5FFB" w:rsidRPr="00B867C2" w:rsidRDefault="006D5FFB" w:rsidP="009B201C">
            <w:pPr>
              <w:pStyle w:val="Akapitzlist"/>
              <w:spacing w:after="240"/>
              <w:ind w:left="0"/>
              <w:rPr>
                <w:rFonts w:ascii="Arial" w:hAnsi="Arial" w:cs="Arial"/>
                <w:sz w:val="24"/>
                <w:szCs w:val="24"/>
              </w:rPr>
            </w:pPr>
            <w:r w:rsidRPr="00B867C2">
              <w:rPr>
                <w:rFonts w:ascii="Arial" w:hAnsi="Arial" w:cs="Arial"/>
                <w:sz w:val="24"/>
                <w:szCs w:val="24"/>
              </w:rPr>
              <w:t>Wymiary:</w:t>
            </w:r>
          </w:p>
        </w:tc>
        <w:tc>
          <w:tcPr>
            <w:tcW w:w="6641" w:type="dxa"/>
          </w:tcPr>
          <w:p w:rsidR="006D5FFB" w:rsidRPr="00B867C2" w:rsidRDefault="006D5FFB"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Średnica korpusu 8 mm, długość 136 mm, [+-10mm]</w:t>
            </w:r>
          </w:p>
        </w:tc>
      </w:tr>
      <w:tr w:rsidR="006D5FFB" w:rsidRPr="00B867C2" w:rsidTr="009B201C">
        <w:tc>
          <w:tcPr>
            <w:cnfStyle w:val="001000000000" w:firstRow="0" w:lastRow="0" w:firstColumn="1" w:lastColumn="0" w:oddVBand="0" w:evenVBand="0" w:oddHBand="0" w:evenHBand="0" w:firstRowFirstColumn="0" w:firstRowLastColumn="0" w:lastRowFirstColumn="0" w:lastRowLastColumn="0"/>
            <w:tcW w:w="1701" w:type="dxa"/>
          </w:tcPr>
          <w:p w:rsidR="006D5FFB" w:rsidRPr="00B867C2" w:rsidRDefault="006D5FFB" w:rsidP="009B201C">
            <w:pPr>
              <w:pStyle w:val="Akapitzlist"/>
              <w:spacing w:after="240"/>
              <w:ind w:left="0"/>
              <w:rPr>
                <w:rFonts w:ascii="Arial" w:hAnsi="Arial" w:cs="Arial"/>
                <w:sz w:val="24"/>
                <w:szCs w:val="24"/>
              </w:rPr>
            </w:pPr>
            <w:r w:rsidRPr="00B867C2">
              <w:rPr>
                <w:rFonts w:ascii="Arial" w:hAnsi="Arial" w:cs="Arial"/>
                <w:sz w:val="24"/>
                <w:szCs w:val="24"/>
              </w:rPr>
              <w:t>Materiał:</w:t>
            </w:r>
          </w:p>
        </w:tc>
        <w:tc>
          <w:tcPr>
            <w:tcW w:w="6641" w:type="dxa"/>
          </w:tcPr>
          <w:p w:rsidR="006D5FFB" w:rsidRPr="00B867C2" w:rsidRDefault="006D5FFB"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Aluminium.</w:t>
            </w:r>
          </w:p>
        </w:tc>
      </w:tr>
      <w:tr w:rsidR="006D5FFB"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6D5FFB" w:rsidRPr="00B867C2" w:rsidRDefault="006D5FFB" w:rsidP="009B201C">
            <w:pPr>
              <w:pStyle w:val="Akapitzlist"/>
              <w:spacing w:after="240"/>
              <w:ind w:left="0"/>
              <w:rPr>
                <w:rFonts w:ascii="Arial" w:hAnsi="Arial" w:cs="Arial"/>
                <w:sz w:val="24"/>
                <w:szCs w:val="24"/>
              </w:rPr>
            </w:pPr>
            <w:r w:rsidRPr="00B867C2">
              <w:rPr>
                <w:rFonts w:ascii="Arial" w:hAnsi="Arial" w:cs="Arial"/>
                <w:sz w:val="24"/>
                <w:szCs w:val="24"/>
              </w:rPr>
              <w:t>Znakowanie:</w:t>
            </w:r>
          </w:p>
        </w:tc>
        <w:tc>
          <w:tcPr>
            <w:tcW w:w="6641" w:type="dxa"/>
          </w:tcPr>
          <w:p w:rsidR="006D5FFB" w:rsidRPr="00B867C2" w:rsidRDefault="006D5FFB"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Laserowy nadruk o wymiarach 6x30 mm na korpusie.</w:t>
            </w:r>
          </w:p>
        </w:tc>
      </w:tr>
      <w:tr w:rsidR="006D5FFB" w:rsidRPr="00B867C2" w:rsidTr="009B201C">
        <w:tc>
          <w:tcPr>
            <w:cnfStyle w:val="001000000000" w:firstRow="0" w:lastRow="0" w:firstColumn="1" w:lastColumn="0" w:oddVBand="0" w:evenVBand="0" w:oddHBand="0" w:evenHBand="0" w:firstRowFirstColumn="0" w:firstRowLastColumn="0" w:lastRowFirstColumn="0" w:lastRowLastColumn="0"/>
            <w:tcW w:w="1701" w:type="dxa"/>
          </w:tcPr>
          <w:p w:rsidR="006D5FFB" w:rsidRPr="00B867C2" w:rsidRDefault="006D5FFB" w:rsidP="009B201C">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641" w:type="dxa"/>
          </w:tcPr>
          <w:p w:rsidR="006D5FFB" w:rsidRPr="00B867C2" w:rsidRDefault="006D5FFB"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Opakowanie zbiorcze 50 szt. w kartonie.</w:t>
            </w:r>
          </w:p>
        </w:tc>
      </w:tr>
      <w:tr w:rsidR="006D5FFB"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6D5FFB" w:rsidRPr="00B867C2" w:rsidRDefault="006D5FFB" w:rsidP="009B201C">
            <w:pPr>
              <w:pStyle w:val="Akapitzlist"/>
              <w:spacing w:after="240"/>
              <w:ind w:left="0"/>
              <w:rPr>
                <w:rFonts w:ascii="Arial" w:hAnsi="Arial" w:cs="Arial"/>
                <w:sz w:val="24"/>
                <w:szCs w:val="24"/>
              </w:rPr>
            </w:pPr>
            <w:r w:rsidRPr="00B867C2">
              <w:rPr>
                <w:rFonts w:ascii="Arial" w:hAnsi="Arial" w:cs="Arial"/>
                <w:sz w:val="24"/>
                <w:szCs w:val="24"/>
              </w:rPr>
              <w:t>Zdjęcie:</w:t>
            </w:r>
          </w:p>
        </w:tc>
        <w:tc>
          <w:tcPr>
            <w:tcW w:w="6641" w:type="dxa"/>
          </w:tcPr>
          <w:p w:rsidR="006D5FFB" w:rsidRPr="00B867C2" w:rsidRDefault="006D5FFB"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91507">
              <w:rPr>
                <w:rFonts w:ascii="Arial" w:hAnsi="Arial" w:cs="Arial"/>
                <w:noProof/>
                <w:sz w:val="24"/>
                <w:szCs w:val="24"/>
                <w:lang w:eastAsia="pl-PL"/>
              </w:rPr>
              <w:drawing>
                <wp:inline distT="0" distB="0" distL="0" distR="0" wp14:anchorId="480CB036" wp14:editId="29D0DDA3">
                  <wp:extent cx="3897485" cy="736979"/>
                  <wp:effectExtent l="0" t="0" r="0" b="635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2502" cy="743600"/>
                          </a:xfrm>
                          <a:prstGeom prst="rect">
                            <a:avLst/>
                          </a:prstGeom>
                          <a:noFill/>
                          <a:ln>
                            <a:noFill/>
                          </a:ln>
                        </pic:spPr>
                      </pic:pic>
                    </a:graphicData>
                  </a:graphic>
                </wp:inline>
              </w:drawing>
            </w:r>
          </w:p>
        </w:tc>
      </w:tr>
    </w:tbl>
    <w:p w:rsidR="006D5FFB" w:rsidRPr="00B867C2" w:rsidRDefault="006D5FFB" w:rsidP="006D5FFB">
      <w:pPr>
        <w:pStyle w:val="Akapitzlist"/>
        <w:spacing w:after="0"/>
        <w:rPr>
          <w:rFonts w:ascii="Arial" w:hAnsi="Arial" w:cs="Arial"/>
          <w:sz w:val="24"/>
          <w:szCs w:val="24"/>
        </w:rPr>
      </w:pPr>
    </w:p>
    <w:p w:rsidR="006D5FFB" w:rsidRDefault="006D5FFB" w:rsidP="006D5FFB">
      <w:pPr>
        <w:pStyle w:val="Akapitzlist"/>
        <w:spacing w:after="0"/>
        <w:rPr>
          <w:rFonts w:ascii="Arial" w:hAnsi="Arial" w:cs="Arial"/>
          <w:sz w:val="24"/>
          <w:szCs w:val="24"/>
        </w:rPr>
      </w:pPr>
    </w:p>
    <w:p w:rsidR="00C479FF" w:rsidRPr="00B867C2" w:rsidRDefault="00C479FF" w:rsidP="005D44BA">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630"/>
        <w:gridCol w:w="6712"/>
      </w:tblGrid>
      <w:tr w:rsidR="00C479FF" w:rsidRPr="00B867C2" w:rsidTr="007F44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0" w:type="dxa"/>
          </w:tcPr>
          <w:p w:rsidR="00C479FF" w:rsidRPr="00B867C2" w:rsidRDefault="00C479FF" w:rsidP="00B867C2">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712" w:type="dxa"/>
          </w:tcPr>
          <w:p w:rsidR="00C479FF" w:rsidRPr="00B867C2" w:rsidRDefault="00C479FF" w:rsidP="00B867C2">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sidRPr="00B867C2">
              <w:rPr>
                <w:rFonts w:ascii="Arial" w:hAnsi="Arial" w:cs="Arial"/>
                <w:b/>
                <w:sz w:val="24"/>
                <w:szCs w:val="24"/>
              </w:rPr>
              <w:t>Zabawka antystresowa „Żarówka”.</w:t>
            </w:r>
          </w:p>
        </w:tc>
      </w:tr>
      <w:tr w:rsidR="00C479FF" w:rsidRPr="00B867C2" w:rsidTr="007F4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rsidR="00C479FF" w:rsidRPr="00B867C2" w:rsidRDefault="00C479FF" w:rsidP="00B867C2">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712" w:type="dxa"/>
          </w:tcPr>
          <w:p w:rsidR="00C479FF" w:rsidRPr="00B867C2" w:rsidRDefault="00C479FF" w:rsidP="00B867C2">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Zabawka antystresowa „Żarówka” w kolorze białym z zakończeniem „gwint” w kolorze srebrnym.</w:t>
            </w:r>
          </w:p>
        </w:tc>
      </w:tr>
      <w:tr w:rsidR="00C479FF" w:rsidRPr="00B867C2" w:rsidTr="007F4426">
        <w:tc>
          <w:tcPr>
            <w:cnfStyle w:val="001000000000" w:firstRow="0" w:lastRow="0" w:firstColumn="1" w:lastColumn="0" w:oddVBand="0" w:evenVBand="0" w:oddHBand="0" w:evenHBand="0" w:firstRowFirstColumn="0" w:firstRowLastColumn="0" w:lastRowFirstColumn="0" w:lastRowLastColumn="0"/>
            <w:tcW w:w="1630" w:type="dxa"/>
          </w:tcPr>
          <w:p w:rsidR="00C479FF" w:rsidRPr="00B867C2" w:rsidRDefault="00C479FF" w:rsidP="00B867C2">
            <w:pPr>
              <w:pStyle w:val="Akapitzlist"/>
              <w:spacing w:after="240"/>
              <w:ind w:left="0"/>
              <w:rPr>
                <w:rFonts w:ascii="Arial" w:hAnsi="Arial" w:cs="Arial"/>
                <w:sz w:val="24"/>
                <w:szCs w:val="24"/>
              </w:rPr>
            </w:pPr>
            <w:r w:rsidRPr="00B867C2">
              <w:rPr>
                <w:rFonts w:ascii="Arial" w:hAnsi="Arial" w:cs="Arial"/>
                <w:sz w:val="24"/>
                <w:szCs w:val="24"/>
              </w:rPr>
              <w:t>Kolor:</w:t>
            </w:r>
          </w:p>
        </w:tc>
        <w:tc>
          <w:tcPr>
            <w:tcW w:w="6712" w:type="dxa"/>
          </w:tcPr>
          <w:p w:rsidR="00C479FF" w:rsidRPr="00B867C2" w:rsidRDefault="00C479FF" w:rsidP="00B867C2">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Biały.</w:t>
            </w:r>
          </w:p>
        </w:tc>
      </w:tr>
      <w:tr w:rsidR="00C479FF" w:rsidRPr="00B867C2" w:rsidTr="007F4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rsidR="00C479FF" w:rsidRPr="00B867C2" w:rsidRDefault="00C479FF" w:rsidP="00B867C2">
            <w:pPr>
              <w:pStyle w:val="Akapitzlist"/>
              <w:spacing w:after="240"/>
              <w:ind w:left="0"/>
              <w:rPr>
                <w:rFonts w:ascii="Arial" w:hAnsi="Arial" w:cs="Arial"/>
                <w:sz w:val="24"/>
                <w:szCs w:val="24"/>
              </w:rPr>
            </w:pPr>
            <w:r w:rsidRPr="00B867C2">
              <w:rPr>
                <w:rFonts w:ascii="Arial" w:hAnsi="Arial" w:cs="Arial"/>
                <w:sz w:val="24"/>
                <w:szCs w:val="24"/>
              </w:rPr>
              <w:t>Wymiary:</w:t>
            </w:r>
          </w:p>
        </w:tc>
        <w:tc>
          <w:tcPr>
            <w:tcW w:w="6712" w:type="dxa"/>
          </w:tcPr>
          <w:p w:rsidR="00C479FF" w:rsidRPr="00B867C2" w:rsidRDefault="00C479FF" w:rsidP="00B867C2">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Średnica 60mm, wysokość 102mm, [+-10mm]</w:t>
            </w:r>
          </w:p>
        </w:tc>
      </w:tr>
      <w:tr w:rsidR="00C479FF" w:rsidRPr="00B867C2" w:rsidTr="007F4426">
        <w:tc>
          <w:tcPr>
            <w:cnfStyle w:val="001000000000" w:firstRow="0" w:lastRow="0" w:firstColumn="1" w:lastColumn="0" w:oddVBand="0" w:evenVBand="0" w:oddHBand="0" w:evenHBand="0" w:firstRowFirstColumn="0" w:firstRowLastColumn="0" w:lastRowFirstColumn="0" w:lastRowLastColumn="0"/>
            <w:tcW w:w="1630" w:type="dxa"/>
          </w:tcPr>
          <w:p w:rsidR="00C479FF" w:rsidRPr="00B867C2" w:rsidRDefault="00C479FF" w:rsidP="00B867C2">
            <w:pPr>
              <w:pStyle w:val="Akapitzlist"/>
              <w:spacing w:after="240"/>
              <w:ind w:left="0"/>
              <w:rPr>
                <w:rFonts w:ascii="Arial" w:hAnsi="Arial" w:cs="Arial"/>
                <w:sz w:val="24"/>
                <w:szCs w:val="24"/>
              </w:rPr>
            </w:pPr>
            <w:r w:rsidRPr="00B867C2">
              <w:rPr>
                <w:rFonts w:ascii="Arial" w:hAnsi="Arial" w:cs="Arial"/>
                <w:sz w:val="24"/>
                <w:szCs w:val="24"/>
              </w:rPr>
              <w:t>Materiał:</w:t>
            </w:r>
          </w:p>
        </w:tc>
        <w:tc>
          <w:tcPr>
            <w:tcW w:w="6712" w:type="dxa"/>
          </w:tcPr>
          <w:p w:rsidR="00C479FF" w:rsidRPr="00B867C2" w:rsidRDefault="00C479FF" w:rsidP="00B867C2">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Pianka PU.</w:t>
            </w:r>
          </w:p>
        </w:tc>
      </w:tr>
      <w:tr w:rsidR="00C479FF" w:rsidRPr="00B867C2" w:rsidTr="007F4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rsidR="00C479FF" w:rsidRPr="00B867C2" w:rsidRDefault="00C479FF" w:rsidP="00B867C2">
            <w:pPr>
              <w:pStyle w:val="Akapitzlist"/>
              <w:spacing w:after="240"/>
              <w:ind w:left="0"/>
              <w:rPr>
                <w:rFonts w:ascii="Arial" w:hAnsi="Arial" w:cs="Arial"/>
                <w:sz w:val="24"/>
                <w:szCs w:val="24"/>
              </w:rPr>
            </w:pPr>
            <w:r w:rsidRPr="00B867C2">
              <w:rPr>
                <w:rFonts w:ascii="Arial" w:hAnsi="Arial" w:cs="Arial"/>
                <w:sz w:val="24"/>
                <w:szCs w:val="24"/>
              </w:rPr>
              <w:t>Znakowanie:</w:t>
            </w:r>
          </w:p>
        </w:tc>
        <w:tc>
          <w:tcPr>
            <w:tcW w:w="6712" w:type="dxa"/>
          </w:tcPr>
          <w:p w:rsidR="00C479FF" w:rsidRPr="00B867C2" w:rsidRDefault="00C479FF" w:rsidP="00B867C2">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Tampodruk, logo w kolorze granatowym umieszczone w górnej części, w centralnym miejscu, nadruk o wymiarach: 20x20mm.</w:t>
            </w:r>
          </w:p>
        </w:tc>
      </w:tr>
      <w:tr w:rsidR="00C479FF" w:rsidRPr="00B867C2" w:rsidTr="007F4426">
        <w:tc>
          <w:tcPr>
            <w:cnfStyle w:val="001000000000" w:firstRow="0" w:lastRow="0" w:firstColumn="1" w:lastColumn="0" w:oddVBand="0" w:evenVBand="0" w:oddHBand="0" w:evenHBand="0" w:firstRowFirstColumn="0" w:firstRowLastColumn="0" w:lastRowFirstColumn="0" w:lastRowLastColumn="0"/>
            <w:tcW w:w="1630" w:type="dxa"/>
          </w:tcPr>
          <w:p w:rsidR="00C479FF" w:rsidRPr="00B867C2" w:rsidRDefault="00C479FF" w:rsidP="00B867C2">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712" w:type="dxa"/>
          </w:tcPr>
          <w:p w:rsidR="00C479FF" w:rsidRPr="00B867C2" w:rsidRDefault="00C479FF" w:rsidP="00B867C2">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Woreczek foliowy ZIP przeźroczysty.</w:t>
            </w:r>
          </w:p>
        </w:tc>
      </w:tr>
      <w:tr w:rsidR="00C479FF" w:rsidRPr="00B867C2" w:rsidTr="007F4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rsidR="00C479FF" w:rsidRPr="00B867C2" w:rsidRDefault="00C479FF" w:rsidP="00B867C2">
            <w:pPr>
              <w:pStyle w:val="Akapitzlist"/>
              <w:spacing w:after="240"/>
              <w:ind w:left="0"/>
              <w:rPr>
                <w:rFonts w:ascii="Arial" w:hAnsi="Arial" w:cs="Arial"/>
                <w:sz w:val="24"/>
                <w:szCs w:val="24"/>
              </w:rPr>
            </w:pPr>
            <w:r w:rsidRPr="00B867C2">
              <w:rPr>
                <w:rFonts w:ascii="Arial" w:hAnsi="Arial" w:cs="Arial"/>
                <w:sz w:val="24"/>
                <w:szCs w:val="24"/>
              </w:rPr>
              <w:t>Zdjęcie:</w:t>
            </w:r>
          </w:p>
        </w:tc>
        <w:tc>
          <w:tcPr>
            <w:tcW w:w="6712" w:type="dxa"/>
          </w:tcPr>
          <w:p w:rsidR="00C479FF" w:rsidRPr="00B867C2" w:rsidRDefault="002F6175" w:rsidP="00B867C2">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2F6175">
              <w:rPr>
                <w:rFonts w:ascii="Arial" w:hAnsi="Arial" w:cs="Arial"/>
                <w:noProof/>
                <w:sz w:val="24"/>
                <w:szCs w:val="24"/>
                <w:lang w:eastAsia="pl-PL"/>
              </w:rPr>
              <w:drawing>
                <wp:inline distT="0" distB="0" distL="0" distR="0">
                  <wp:extent cx="776667" cy="1076325"/>
                  <wp:effectExtent l="0" t="0" r="4445"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4424" cy="1087074"/>
                          </a:xfrm>
                          <a:prstGeom prst="rect">
                            <a:avLst/>
                          </a:prstGeom>
                          <a:noFill/>
                          <a:ln>
                            <a:noFill/>
                          </a:ln>
                        </pic:spPr>
                      </pic:pic>
                    </a:graphicData>
                  </a:graphic>
                </wp:inline>
              </w:drawing>
            </w:r>
          </w:p>
        </w:tc>
      </w:tr>
    </w:tbl>
    <w:p w:rsidR="00A60DF9" w:rsidRPr="00B867C2" w:rsidRDefault="00A60DF9" w:rsidP="00A60DF9">
      <w:pPr>
        <w:spacing w:after="0"/>
        <w:ind w:left="360"/>
        <w:rPr>
          <w:rFonts w:ascii="Arial" w:hAnsi="Arial" w:cs="Arial"/>
          <w:sz w:val="24"/>
          <w:szCs w:val="24"/>
        </w:rPr>
      </w:pPr>
    </w:p>
    <w:p w:rsidR="00A60DF9" w:rsidRPr="00B867C2" w:rsidRDefault="00A60DF9" w:rsidP="00A60DF9">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701"/>
        <w:gridCol w:w="7045"/>
      </w:tblGrid>
      <w:tr w:rsidR="00A60DF9" w:rsidRPr="00B867C2" w:rsidTr="00E947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A60DF9" w:rsidRPr="00B867C2" w:rsidRDefault="00A60DF9" w:rsidP="00E947BD">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7045" w:type="dxa"/>
          </w:tcPr>
          <w:p w:rsidR="00A60DF9" w:rsidRPr="00B867C2" w:rsidRDefault="00A60DF9" w:rsidP="00E947BD">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Przeźroczyste jo-jo podświetlane</w:t>
            </w:r>
          </w:p>
        </w:tc>
      </w:tr>
      <w:tr w:rsidR="00A60DF9" w:rsidRPr="00B867C2" w:rsidTr="00E94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0DF9" w:rsidRPr="00B867C2" w:rsidRDefault="00A60DF9" w:rsidP="00E947BD">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7045" w:type="dxa"/>
          </w:tcPr>
          <w:p w:rsidR="00A60DF9" w:rsidRPr="00B867C2" w:rsidRDefault="00A60DF9" w:rsidP="00E947BD">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Jo-jo plastikowe przeźroczyste podświetlane ze sznurkiem.</w:t>
            </w:r>
          </w:p>
        </w:tc>
      </w:tr>
      <w:tr w:rsidR="00A60DF9" w:rsidRPr="00B867C2" w:rsidTr="00E947BD">
        <w:tc>
          <w:tcPr>
            <w:cnfStyle w:val="001000000000" w:firstRow="0" w:lastRow="0" w:firstColumn="1" w:lastColumn="0" w:oddVBand="0" w:evenVBand="0" w:oddHBand="0" w:evenHBand="0" w:firstRowFirstColumn="0" w:firstRowLastColumn="0" w:lastRowFirstColumn="0" w:lastRowLastColumn="0"/>
            <w:tcW w:w="1701" w:type="dxa"/>
          </w:tcPr>
          <w:p w:rsidR="00A60DF9" w:rsidRPr="00B867C2" w:rsidRDefault="00A60DF9" w:rsidP="00E947BD">
            <w:pPr>
              <w:pStyle w:val="Akapitzlist"/>
              <w:spacing w:after="240"/>
              <w:ind w:left="0"/>
              <w:rPr>
                <w:rFonts w:ascii="Arial" w:hAnsi="Arial" w:cs="Arial"/>
                <w:sz w:val="24"/>
                <w:szCs w:val="24"/>
              </w:rPr>
            </w:pPr>
            <w:r w:rsidRPr="00B867C2">
              <w:rPr>
                <w:rFonts w:ascii="Arial" w:hAnsi="Arial" w:cs="Arial"/>
                <w:sz w:val="24"/>
                <w:szCs w:val="24"/>
              </w:rPr>
              <w:t>Kolor:</w:t>
            </w:r>
          </w:p>
        </w:tc>
        <w:tc>
          <w:tcPr>
            <w:tcW w:w="7045" w:type="dxa"/>
          </w:tcPr>
          <w:p w:rsidR="00A60DF9" w:rsidRPr="00B867C2" w:rsidRDefault="00A60DF9" w:rsidP="00E947BD">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Niebieski</w:t>
            </w:r>
            <w:r w:rsidRPr="00B867C2">
              <w:rPr>
                <w:rFonts w:ascii="Arial" w:hAnsi="Arial" w:cs="Arial"/>
                <w:sz w:val="24"/>
                <w:szCs w:val="24"/>
              </w:rPr>
              <w:t>.</w:t>
            </w:r>
          </w:p>
        </w:tc>
      </w:tr>
      <w:tr w:rsidR="00A60DF9" w:rsidRPr="00B867C2" w:rsidTr="00E94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0DF9" w:rsidRPr="00B867C2" w:rsidRDefault="00A60DF9" w:rsidP="00E947BD">
            <w:pPr>
              <w:pStyle w:val="Akapitzlist"/>
              <w:spacing w:after="240"/>
              <w:ind w:left="0"/>
              <w:rPr>
                <w:rFonts w:ascii="Arial" w:hAnsi="Arial" w:cs="Arial"/>
                <w:sz w:val="24"/>
                <w:szCs w:val="24"/>
              </w:rPr>
            </w:pPr>
            <w:r w:rsidRPr="00B867C2">
              <w:rPr>
                <w:rFonts w:ascii="Arial" w:hAnsi="Arial" w:cs="Arial"/>
                <w:sz w:val="24"/>
                <w:szCs w:val="24"/>
              </w:rPr>
              <w:t>Wymiary:</w:t>
            </w:r>
          </w:p>
        </w:tc>
        <w:tc>
          <w:tcPr>
            <w:tcW w:w="7045" w:type="dxa"/>
          </w:tcPr>
          <w:p w:rsidR="00A60DF9" w:rsidRPr="00B867C2" w:rsidRDefault="00A60DF9" w:rsidP="00E947BD">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56x35 </w:t>
            </w:r>
            <w:r w:rsidRPr="00070A32">
              <w:rPr>
                <w:rFonts w:ascii="Arial" w:hAnsi="Arial" w:cs="Arial"/>
                <w:sz w:val="24"/>
                <w:szCs w:val="24"/>
              </w:rPr>
              <w:t>mm [+-</w:t>
            </w:r>
            <w:r>
              <w:rPr>
                <w:rFonts w:ascii="Arial" w:hAnsi="Arial" w:cs="Arial"/>
                <w:sz w:val="24"/>
                <w:szCs w:val="24"/>
              </w:rPr>
              <w:t>5 mm]</w:t>
            </w:r>
            <w:r w:rsidRPr="00070A32">
              <w:rPr>
                <w:rFonts w:ascii="Arial" w:hAnsi="Arial" w:cs="Arial"/>
                <w:sz w:val="24"/>
                <w:szCs w:val="24"/>
              </w:rPr>
              <w:t>.</w:t>
            </w:r>
          </w:p>
        </w:tc>
      </w:tr>
      <w:tr w:rsidR="00A60DF9" w:rsidRPr="00B867C2" w:rsidTr="00E947BD">
        <w:tc>
          <w:tcPr>
            <w:cnfStyle w:val="001000000000" w:firstRow="0" w:lastRow="0" w:firstColumn="1" w:lastColumn="0" w:oddVBand="0" w:evenVBand="0" w:oddHBand="0" w:evenHBand="0" w:firstRowFirstColumn="0" w:firstRowLastColumn="0" w:lastRowFirstColumn="0" w:lastRowLastColumn="0"/>
            <w:tcW w:w="1701" w:type="dxa"/>
          </w:tcPr>
          <w:p w:rsidR="00A60DF9" w:rsidRPr="00B867C2" w:rsidRDefault="00A60DF9" w:rsidP="00E947BD">
            <w:pPr>
              <w:pStyle w:val="Akapitzlist"/>
              <w:spacing w:after="240"/>
              <w:ind w:left="0"/>
              <w:rPr>
                <w:rFonts w:ascii="Arial" w:hAnsi="Arial" w:cs="Arial"/>
                <w:sz w:val="24"/>
                <w:szCs w:val="24"/>
              </w:rPr>
            </w:pPr>
            <w:r w:rsidRPr="00B867C2">
              <w:rPr>
                <w:rFonts w:ascii="Arial" w:hAnsi="Arial" w:cs="Arial"/>
                <w:sz w:val="24"/>
                <w:szCs w:val="24"/>
              </w:rPr>
              <w:t>Materiał:</w:t>
            </w:r>
          </w:p>
        </w:tc>
        <w:tc>
          <w:tcPr>
            <w:tcW w:w="7045" w:type="dxa"/>
          </w:tcPr>
          <w:p w:rsidR="00A60DF9" w:rsidRPr="00B867C2" w:rsidRDefault="00A60DF9" w:rsidP="00E947BD">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Plastik, bawełna</w:t>
            </w:r>
            <w:r w:rsidRPr="00B867C2">
              <w:rPr>
                <w:rFonts w:ascii="Arial" w:hAnsi="Arial" w:cs="Arial"/>
                <w:sz w:val="24"/>
                <w:szCs w:val="24"/>
              </w:rPr>
              <w:t>.</w:t>
            </w:r>
          </w:p>
        </w:tc>
      </w:tr>
      <w:tr w:rsidR="00A60DF9" w:rsidRPr="00B867C2" w:rsidTr="00E94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0DF9" w:rsidRPr="00B867C2" w:rsidRDefault="00A60DF9" w:rsidP="00E947BD">
            <w:pPr>
              <w:pStyle w:val="Akapitzlist"/>
              <w:spacing w:after="240"/>
              <w:ind w:left="0"/>
              <w:rPr>
                <w:rFonts w:ascii="Arial" w:hAnsi="Arial" w:cs="Arial"/>
                <w:sz w:val="24"/>
                <w:szCs w:val="24"/>
              </w:rPr>
            </w:pPr>
            <w:r w:rsidRPr="00B867C2">
              <w:rPr>
                <w:rFonts w:ascii="Arial" w:hAnsi="Arial" w:cs="Arial"/>
                <w:sz w:val="24"/>
                <w:szCs w:val="24"/>
              </w:rPr>
              <w:t>Znakowanie:</w:t>
            </w:r>
          </w:p>
        </w:tc>
        <w:tc>
          <w:tcPr>
            <w:tcW w:w="7045" w:type="dxa"/>
          </w:tcPr>
          <w:p w:rsidR="00A60DF9" w:rsidRPr="00B867C2" w:rsidRDefault="00A60DF9" w:rsidP="00E947BD">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Tampodruk, nadruk na logo kolor biały o wymiarach 30x10,9 mm.</w:t>
            </w:r>
          </w:p>
        </w:tc>
      </w:tr>
      <w:tr w:rsidR="00A60DF9" w:rsidRPr="00B867C2" w:rsidTr="00E947BD">
        <w:tc>
          <w:tcPr>
            <w:cnfStyle w:val="001000000000" w:firstRow="0" w:lastRow="0" w:firstColumn="1" w:lastColumn="0" w:oddVBand="0" w:evenVBand="0" w:oddHBand="0" w:evenHBand="0" w:firstRowFirstColumn="0" w:firstRowLastColumn="0" w:lastRowFirstColumn="0" w:lastRowLastColumn="0"/>
            <w:tcW w:w="1701" w:type="dxa"/>
          </w:tcPr>
          <w:p w:rsidR="00A60DF9" w:rsidRPr="00B867C2" w:rsidRDefault="00A60DF9" w:rsidP="00E947BD">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7045" w:type="dxa"/>
          </w:tcPr>
          <w:p w:rsidR="00A60DF9" w:rsidRPr="00B867C2" w:rsidRDefault="00A60DF9" w:rsidP="00E947BD">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D2CDE">
              <w:rPr>
                <w:rFonts w:ascii="Arial" w:hAnsi="Arial" w:cs="Arial"/>
                <w:sz w:val="24"/>
                <w:szCs w:val="24"/>
              </w:rPr>
              <w:t>Opakowanie kartonowe białe z nadrukowanym logo w kolorze granatowym (CI).</w:t>
            </w:r>
          </w:p>
        </w:tc>
      </w:tr>
      <w:tr w:rsidR="00A60DF9" w:rsidRPr="00B867C2" w:rsidTr="00E94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0DF9" w:rsidRPr="00B867C2" w:rsidRDefault="00A60DF9" w:rsidP="00E947BD">
            <w:pPr>
              <w:pStyle w:val="Akapitzlist"/>
              <w:spacing w:after="240"/>
              <w:ind w:left="0"/>
              <w:rPr>
                <w:rFonts w:ascii="Arial" w:hAnsi="Arial" w:cs="Arial"/>
                <w:sz w:val="24"/>
                <w:szCs w:val="24"/>
              </w:rPr>
            </w:pPr>
            <w:r w:rsidRPr="00B867C2">
              <w:rPr>
                <w:rFonts w:ascii="Arial" w:hAnsi="Arial" w:cs="Arial"/>
                <w:sz w:val="24"/>
                <w:szCs w:val="24"/>
              </w:rPr>
              <w:t>Zdjęcie:</w:t>
            </w:r>
          </w:p>
        </w:tc>
        <w:tc>
          <w:tcPr>
            <w:tcW w:w="7045" w:type="dxa"/>
          </w:tcPr>
          <w:p w:rsidR="00A60DF9" w:rsidRPr="00B867C2" w:rsidRDefault="00A60DF9" w:rsidP="00E947BD">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 </w:t>
            </w:r>
            <w:r w:rsidRPr="00D170A0">
              <w:rPr>
                <w:rFonts w:ascii="Arial" w:hAnsi="Arial" w:cs="Arial"/>
                <w:noProof/>
                <w:sz w:val="24"/>
                <w:szCs w:val="24"/>
                <w:lang w:eastAsia="pl-PL"/>
              </w:rPr>
              <w:drawing>
                <wp:inline distT="0" distB="0" distL="0" distR="0" wp14:anchorId="5DC1EEAA" wp14:editId="73EDCCD1">
                  <wp:extent cx="1323975" cy="1314450"/>
                  <wp:effectExtent l="0" t="0" r="9525"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3975" cy="1314450"/>
                          </a:xfrm>
                          <a:prstGeom prst="rect">
                            <a:avLst/>
                          </a:prstGeom>
                          <a:noFill/>
                          <a:ln>
                            <a:noFill/>
                          </a:ln>
                        </pic:spPr>
                      </pic:pic>
                    </a:graphicData>
                  </a:graphic>
                </wp:inline>
              </w:drawing>
            </w:r>
          </w:p>
        </w:tc>
      </w:tr>
    </w:tbl>
    <w:p w:rsidR="00421015" w:rsidRPr="00B867C2" w:rsidRDefault="00421015" w:rsidP="00421015">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843"/>
        <w:gridCol w:w="6499"/>
      </w:tblGrid>
      <w:tr w:rsidR="00421015" w:rsidRPr="00B867C2" w:rsidTr="00E947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421015" w:rsidRPr="00B867C2" w:rsidRDefault="00421015" w:rsidP="00E947BD">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499" w:type="dxa"/>
          </w:tcPr>
          <w:p w:rsidR="00421015" w:rsidRPr="00B867C2" w:rsidRDefault="00421015" w:rsidP="00E947BD">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Smycz reklamowa na tasiemce</w:t>
            </w:r>
          </w:p>
        </w:tc>
      </w:tr>
      <w:tr w:rsidR="00421015" w:rsidRPr="00B867C2" w:rsidTr="00E94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21015" w:rsidRPr="00B867C2" w:rsidRDefault="00421015" w:rsidP="00E947BD">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499" w:type="dxa"/>
          </w:tcPr>
          <w:p w:rsidR="00421015" w:rsidRPr="00B867C2" w:rsidRDefault="00421015" w:rsidP="00E947BD">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Smycz reklamowa na poliestrowej tasiemce z metalowym karabińczykiem i plastikowym klipem oraz przewieszką do telefonu.</w:t>
            </w:r>
          </w:p>
        </w:tc>
      </w:tr>
      <w:tr w:rsidR="00421015" w:rsidRPr="00B867C2" w:rsidTr="00E947BD">
        <w:tc>
          <w:tcPr>
            <w:cnfStyle w:val="001000000000" w:firstRow="0" w:lastRow="0" w:firstColumn="1" w:lastColumn="0" w:oddVBand="0" w:evenVBand="0" w:oddHBand="0" w:evenHBand="0" w:firstRowFirstColumn="0" w:firstRowLastColumn="0" w:lastRowFirstColumn="0" w:lastRowLastColumn="0"/>
            <w:tcW w:w="1843" w:type="dxa"/>
          </w:tcPr>
          <w:p w:rsidR="00421015" w:rsidRPr="00B867C2" w:rsidRDefault="00421015" w:rsidP="00E947BD">
            <w:pPr>
              <w:pStyle w:val="Akapitzlist"/>
              <w:spacing w:after="240"/>
              <w:ind w:left="0"/>
              <w:rPr>
                <w:rFonts w:ascii="Arial" w:hAnsi="Arial" w:cs="Arial"/>
                <w:sz w:val="24"/>
                <w:szCs w:val="24"/>
              </w:rPr>
            </w:pPr>
            <w:r w:rsidRPr="00B867C2">
              <w:rPr>
                <w:rFonts w:ascii="Arial" w:hAnsi="Arial" w:cs="Arial"/>
                <w:sz w:val="24"/>
                <w:szCs w:val="24"/>
              </w:rPr>
              <w:t>Kolor:</w:t>
            </w:r>
          </w:p>
        </w:tc>
        <w:tc>
          <w:tcPr>
            <w:tcW w:w="6499" w:type="dxa"/>
          </w:tcPr>
          <w:p w:rsidR="00421015" w:rsidRPr="00B867C2" w:rsidRDefault="00421015" w:rsidP="00E947BD">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Granatowy.</w:t>
            </w:r>
          </w:p>
        </w:tc>
      </w:tr>
      <w:tr w:rsidR="00421015" w:rsidRPr="00B867C2" w:rsidTr="00E94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21015" w:rsidRPr="00B867C2" w:rsidRDefault="00421015" w:rsidP="00E947BD">
            <w:pPr>
              <w:pStyle w:val="Akapitzlist"/>
              <w:spacing w:after="240"/>
              <w:ind w:left="0"/>
              <w:rPr>
                <w:rFonts w:ascii="Arial" w:hAnsi="Arial" w:cs="Arial"/>
                <w:sz w:val="24"/>
                <w:szCs w:val="24"/>
              </w:rPr>
            </w:pPr>
            <w:r w:rsidRPr="00B867C2">
              <w:rPr>
                <w:rFonts w:ascii="Arial" w:hAnsi="Arial" w:cs="Arial"/>
                <w:sz w:val="24"/>
                <w:szCs w:val="24"/>
              </w:rPr>
              <w:t>Wymiary:</w:t>
            </w:r>
          </w:p>
        </w:tc>
        <w:tc>
          <w:tcPr>
            <w:tcW w:w="6499" w:type="dxa"/>
          </w:tcPr>
          <w:p w:rsidR="00421015" w:rsidRPr="00B867C2" w:rsidRDefault="00421015" w:rsidP="00E947BD">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20x550 mm [+-10 mm], z nadrukiem o wymiarach 220x10 mm.</w:t>
            </w:r>
          </w:p>
        </w:tc>
      </w:tr>
      <w:tr w:rsidR="00421015" w:rsidRPr="00B867C2" w:rsidTr="00E947BD">
        <w:tc>
          <w:tcPr>
            <w:cnfStyle w:val="001000000000" w:firstRow="0" w:lastRow="0" w:firstColumn="1" w:lastColumn="0" w:oddVBand="0" w:evenVBand="0" w:oddHBand="0" w:evenHBand="0" w:firstRowFirstColumn="0" w:firstRowLastColumn="0" w:lastRowFirstColumn="0" w:lastRowLastColumn="0"/>
            <w:tcW w:w="1843" w:type="dxa"/>
          </w:tcPr>
          <w:p w:rsidR="00421015" w:rsidRPr="00B867C2" w:rsidRDefault="00421015" w:rsidP="00E947BD">
            <w:pPr>
              <w:pStyle w:val="Akapitzlist"/>
              <w:spacing w:after="240"/>
              <w:ind w:left="0"/>
              <w:rPr>
                <w:rFonts w:ascii="Arial" w:hAnsi="Arial" w:cs="Arial"/>
                <w:sz w:val="24"/>
                <w:szCs w:val="24"/>
              </w:rPr>
            </w:pPr>
            <w:r w:rsidRPr="00B867C2">
              <w:rPr>
                <w:rFonts w:ascii="Arial" w:hAnsi="Arial" w:cs="Arial"/>
                <w:sz w:val="24"/>
                <w:szCs w:val="24"/>
              </w:rPr>
              <w:t>Materiał:</w:t>
            </w:r>
          </w:p>
        </w:tc>
        <w:tc>
          <w:tcPr>
            <w:tcW w:w="6499" w:type="dxa"/>
          </w:tcPr>
          <w:p w:rsidR="00421015" w:rsidRPr="00B867C2" w:rsidRDefault="00421015" w:rsidP="00E947BD">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Poliester, metal, plastik.</w:t>
            </w:r>
          </w:p>
        </w:tc>
      </w:tr>
      <w:tr w:rsidR="00421015" w:rsidRPr="00B867C2" w:rsidTr="00E94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21015" w:rsidRPr="00B867C2" w:rsidRDefault="00421015" w:rsidP="00E947BD">
            <w:pPr>
              <w:pStyle w:val="Akapitzlist"/>
              <w:spacing w:after="240"/>
              <w:ind w:left="0"/>
              <w:rPr>
                <w:rFonts w:ascii="Arial" w:hAnsi="Arial" w:cs="Arial"/>
                <w:sz w:val="24"/>
                <w:szCs w:val="24"/>
              </w:rPr>
            </w:pPr>
            <w:r w:rsidRPr="00B867C2">
              <w:rPr>
                <w:rFonts w:ascii="Arial" w:hAnsi="Arial" w:cs="Arial"/>
                <w:sz w:val="24"/>
                <w:szCs w:val="24"/>
              </w:rPr>
              <w:t>Znakowanie:</w:t>
            </w:r>
          </w:p>
        </w:tc>
        <w:tc>
          <w:tcPr>
            <w:tcW w:w="6499" w:type="dxa"/>
          </w:tcPr>
          <w:p w:rsidR="00421015" w:rsidRPr="00B867C2" w:rsidRDefault="00421015" w:rsidP="00E947BD">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Termotransfer, logo w kolorze białym, w odstępach co 20 mm</w:t>
            </w:r>
            <w:r w:rsidRPr="00B867C2">
              <w:rPr>
                <w:rFonts w:ascii="Arial" w:hAnsi="Arial" w:cs="Arial"/>
                <w:sz w:val="24"/>
                <w:szCs w:val="24"/>
              </w:rPr>
              <w:t>.</w:t>
            </w:r>
          </w:p>
        </w:tc>
      </w:tr>
      <w:tr w:rsidR="00421015" w:rsidRPr="00B867C2" w:rsidTr="00E947BD">
        <w:tc>
          <w:tcPr>
            <w:cnfStyle w:val="001000000000" w:firstRow="0" w:lastRow="0" w:firstColumn="1" w:lastColumn="0" w:oddVBand="0" w:evenVBand="0" w:oddHBand="0" w:evenHBand="0" w:firstRowFirstColumn="0" w:firstRowLastColumn="0" w:lastRowFirstColumn="0" w:lastRowLastColumn="0"/>
            <w:tcW w:w="1843" w:type="dxa"/>
          </w:tcPr>
          <w:p w:rsidR="00421015" w:rsidRPr="00B867C2" w:rsidRDefault="00421015" w:rsidP="00E947BD">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499" w:type="dxa"/>
          </w:tcPr>
          <w:p w:rsidR="00421015" w:rsidRPr="00B867C2" w:rsidRDefault="00421015" w:rsidP="00E947BD">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Opakowanie zbiorcze po 200 szt., karton</w:t>
            </w:r>
            <w:r w:rsidRPr="00B867C2">
              <w:rPr>
                <w:rFonts w:ascii="Arial" w:hAnsi="Arial" w:cs="Arial"/>
                <w:sz w:val="24"/>
                <w:szCs w:val="24"/>
              </w:rPr>
              <w:t>.</w:t>
            </w:r>
          </w:p>
        </w:tc>
      </w:tr>
      <w:tr w:rsidR="00421015" w:rsidRPr="00B867C2" w:rsidTr="00E94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21015" w:rsidRPr="00B867C2" w:rsidRDefault="00421015" w:rsidP="00E947BD">
            <w:pPr>
              <w:pStyle w:val="Akapitzlist"/>
              <w:spacing w:after="240"/>
              <w:ind w:left="0"/>
              <w:rPr>
                <w:rFonts w:ascii="Arial" w:hAnsi="Arial" w:cs="Arial"/>
                <w:sz w:val="24"/>
                <w:szCs w:val="24"/>
              </w:rPr>
            </w:pPr>
            <w:r w:rsidRPr="00B867C2">
              <w:rPr>
                <w:rFonts w:ascii="Arial" w:hAnsi="Arial" w:cs="Arial"/>
                <w:sz w:val="24"/>
                <w:szCs w:val="24"/>
              </w:rPr>
              <w:t>Zdjęcie:</w:t>
            </w:r>
          </w:p>
        </w:tc>
        <w:tc>
          <w:tcPr>
            <w:tcW w:w="6499" w:type="dxa"/>
          </w:tcPr>
          <w:p w:rsidR="00421015" w:rsidRPr="00B867C2" w:rsidRDefault="00421015" w:rsidP="00E947BD">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2020E">
              <w:rPr>
                <w:rFonts w:ascii="Arial" w:hAnsi="Arial" w:cs="Arial"/>
                <w:noProof/>
                <w:sz w:val="24"/>
                <w:szCs w:val="24"/>
                <w:lang w:eastAsia="pl-PL"/>
              </w:rPr>
              <w:drawing>
                <wp:inline distT="0" distB="0" distL="0" distR="0" wp14:anchorId="3F0489C1" wp14:editId="2C258B07">
                  <wp:extent cx="2457450" cy="1058087"/>
                  <wp:effectExtent l="0" t="0" r="0"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5920" cy="1070345"/>
                          </a:xfrm>
                          <a:prstGeom prst="rect">
                            <a:avLst/>
                          </a:prstGeom>
                          <a:noFill/>
                          <a:ln>
                            <a:noFill/>
                          </a:ln>
                        </pic:spPr>
                      </pic:pic>
                    </a:graphicData>
                  </a:graphic>
                </wp:inline>
              </w:drawing>
            </w:r>
          </w:p>
        </w:tc>
      </w:tr>
    </w:tbl>
    <w:p w:rsidR="00421015" w:rsidRPr="00B867C2" w:rsidRDefault="00421015" w:rsidP="00421015">
      <w:pPr>
        <w:pStyle w:val="Akapitzlist"/>
        <w:spacing w:after="0"/>
        <w:rPr>
          <w:rFonts w:ascii="Arial" w:hAnsi="Arial" w:cs="Arial"/>
          <w:sz w:val="24"/>
          <w:szCs w:val="24"/>
        </w:rPr>
      </w:pPr>
    </w:p>
    <w:p w:rsidR="00421015" w:rsidRPr="00B867C2" w:rsidRDefault="00421015" w:rsidP="00421015">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843"/>
        <w:gridCol w:w="6499"/>
      </w:tblGrid>
      <w:tr w:rsidR="00421015" w:rsidRPr="00B867C2" w:rsidTr="00E947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421015" w:rsidRPr="00B867C2" w:rsidRDefault="00421015" w:rsidP="00E947BD">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499" w:type="dxa"/>
          </w:tcPr>
          <w:p w:rsidR="00421015" w:rsidRPr="00B867C2" w:rsidRDefault="00421015" w:rsidP="00E947BD">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Kubek z uchem biały</w:t>
            </w:r>
          </w:p>
        </w:tc>
      </w:tr>
      <w:tr w:rsidR="00421015" w:rsidRPr="00B867C2" w:rsidTr="00E94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21015" w:rsidRPr="00B867C2" w:rsidRDefault="00421015" w:rsidP="00E947BD">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499" w:type="dxa"/>
          </w:tcPr>
          <w:p w:rsidR="00421015" w:rsidRPr="00B867C2" w:rsidRDefault="00421015" w:rsidP="00E947BD">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Kubek do kawy z uchem wykonany z kamionki o pojemności 160 ml.</w:t>
            </w:r>
          </w:p>
        </w:tc>
      </w:tr>
      <w:tr w:rsidR="00421015" w:rsidRPr="00B867C2" w:rsidTr="00E947BD">
        <w:tc>
          <w:tcPr>
            <w:cnfStyle w:val="001000000000" w:firstRow="0" w:lastRow="0" w:firstColumn="1" w:lastColumn="0" w:oddVBand="0" w:evenVBand="0" w:oddHBand="0" w:evenHBand="0" w:firstRowFirstColumn="0" w:firstRowLastColumn="0" w:lastRowFirstColumn="0" w:lastRowLastColumn="0"/>
            <w:tcW w:w="1843" w:type="dxa"/>
          </w:tcPr>
          <w:p w:rsidR="00421015" w:rsidRPr="00B867C2" w:rsidRDefault="00421015" w:rsidP="00E947BD">
            <w:pPr>
              <w:pStyle w:val="Akapitzlist"/>
              <w:spacing w:after="240"/>
              <w:ind w:left="0"/>
              <w:rPr>
                <w:rFonts w:ascii="Arial" w:hAnsi="Arial" w:cs="Arial"/>
                <w:sz w:val="24"/>
                <w:szCs w:val="24"/>
              </w:rPr>
            </w:pPr>
            <w:r w:rsidRPr="00B867C2">
              <w:rPr>
                <w:rFonts w:ascii="Arial" w:hAnsi="Arial" w:cs="Arial"/>
                <w:sz w:val="24"/>
                <w:szCs w:val="24"/>
              </w:rPr>
              <w:t>Kolor:</w:t>
            </w:r>
          </w:p>
        </w:tc>
        <w:tc>
          <w:tcPr>
            <w:tcW w:w="6499" w:type="dxa"/>
          </w:tcPr>
          <w:p w:rsidR="00421015" w:rsidRPr="00B867C2" w:rsidRDefault="00421015" w:rsidP="00E947BD">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Biały.</w:t>
            </w:r>
          </w:p>
        </w:tc>
      </w:tr>
      <w:tr w:rsidR="00421015" w:rsidRPr="00B867C2" w:rsidTr="00E94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21015" w:rsidRPr="00B867C2" w:rsidRDefault="00421015" w:rsidP="00E947BD">
            <w:pPr>
              <w:pStyle w:val="Akapitzlist"/>
              <w:spacing w:after="240"/>
              <w:ind w:left="0"/>
              <w:rPr>
                <w:rFonts w:ascii="Arial" w:hAnsi="Arial" w:cs="Arial"/>
                <w:sz w:val="24"/>
                <w:szCs w:val="24"/>
              </w:rPr>
            </w:pPr>
            <w:r w:rsidRPr="00B867C2">
              <w:rPr>
                <w:rFonts w:ascii="Arial" w:hAnsi="Arial" w:cs="Arial"/>
                <w:sz w:val="24"/>
                <w:szCs w:val="24"/>
              </w:rPr>
              <w:t>Wymiary:</w:t>
            </w:r>
          </w:p>
        </w:tc>
        <w:tc>
          <w:tcPr>
            <w:tcW w:w="6499" w:type="dxa"/>
          </w:tcPr>
          <w:p w:rsidR="00421015" w:rsidRPr="00B867C2" w:rsidRDefault="00421015" w:rsidP="00E947BD">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70x85 mm [+-10 mm].</w:t>
            </w:r>
          </w:p>
        </w:tc>
      </w:tr>
      <w:tr w:rsidR="00421015" w:rsidRPr="00B867C2" w:rsidTr="00E947BD">
        <w:tc>
          <w:tcPr>
            <w:cnfStyle w:val="001000000000" w:firstRow="0" w:lastRow="0" w:firstColumn="1" w:lastColumn="0" w:oddVBand="0" w:evenVBand="0" w:oddHBand="0" w:evenHBand="0" w:firstRowFirstColumn="0" w:firstRowLastColumn="0" w:lastRowFirstColumn="0" w:lastRowLastColumn="0"/>
            <w:tcW w:w="1843" w:type="dxa"/>
          </w:tcPr>
          <w:p w:rsidR="00421015" w:rsidRPr="00B867C2" w:rsidRDefault="00421015" w:rsidP="00E947BD">
            <w:pPr>
              <w:pStyle w:val="Akapitzlist"/>
              <w:spacing w:after="240"/>
              <w:ind w:left="0"/>
              <w:rPr>
                <w:rFonts w:ascii="Arial" w:hAnsi="Arial" w:cs="Arial"/>
                <w:sz w:val="24"/>
                <w:szCs w:val="24"/>
              </w:rPr>
            </w:pPr>
            <w:r w:rsidRPr="00B867C2">
              <w:rPr>
                <w:rFonts w:ascii="Arial" w:hAnsi="Arial" w:cs="Arial"/>
                <w:sz w:val="24"/>
                <w:szCs w:val="24"/>
              </w:rPr>
              <w:t>Materiał:</w:t>
            </w:r>
          </w:p>
        </w:tc>
        <w:tc>
          <w:tcPr>
            <w:tcW w:w="6499" w:type="dxa"/>
          </w:tcPr>
          <w:p w:rsidR="00421015" w:rsidRPr="00B867C2" w:rsidRDefault="00421015" w:rsidP="00E947BD">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Kamionka.</w:t>
            </w:r>
          </w:p>
        </w:tc>
      </w:tr>
      <w:tr w:rsidR="00421015" w:rsidRPr="00B867C2" w:rsidTr="00E94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21015" w:rsidRPr="00B867C2" w:rsidRDefault="00421015" w:rsidP="00E947BD">
            <w:pPr>
              <w:pStyle w:val="Akapitzlist"/>
              <w:spacing w:after="240"/>
              <w:ind w:left="0"/>
              <w:rPr>
                <w:rFonts w:ascii="Arial" w:hAnsi="Arial" w:cs="Arial"/>
                <w:sz w:val="24"/>
                <w:szCs w:val="24"/>
              </w:rPr>
            </w:pPr>
            <w:r w:rsidRPr="00B867C2">
              <w:rPr>
                <w:rFonts w:ascii="Arial" w:hAnsi="Arial" w:cs="Arial"/>
                <w:sz w:val="24"/>
                <w:szCs w:val="24"/>
              </w:rPr>
              <w:t>Znakowanie:</w:t>
            </w:r>
          </w:p>
        </w:tc>
        <w:tc>
          <w:tcPr>
            <w:tcW w:w="6499" w:type="dxa"/>
          </w:tcPr>
          <w:p w:rsidR="00421015" w:rsidRPr="00B867C2" w:rsidRDefault="00421015" w:rsidP="00E947BD">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Termo transfer z nadrukiem o wymiarach 30x30 mm, logo nadruk 1 kolor granatowy</w:t>
            </w:r>
            <w:r w:rsidRPr="00B867C2">
              <w:rPr>
                <w:rFonts w:ascii="Arial" w:hAnsi="Arial" w:cs="Arial"/>
                <w:sz w:val="24"/>
                <w:szCs w:val="24"/>
              </w:rPr>
              <w:t>.</w:t>
            </w:r>
          </w:p>
        </w:tc>
      </w:tr>
      <w:tr w:rsidR="00421015" w:rsidRPr="00B867C2" w:rsidTr="00E947BD">
        <w:tc>
          <w:tcPr>
            <w:cnfStyle w:val="001000000000" w:firstRow="0" w:lastRow="0" w:firstColumn="1" w:lastColumn="0" w:oddVBand="0" w:evenVBand="0" w:oddHBand="0" w:evenHBand="0" w:firstRowFirstColumn="0" w:firstRowLastColumn="0" w:lastRowFirstColumn="0" w:lastRowLastColumn="0"/>
            <w:tcW w:w="1843" w:type="dxa"/>
          </w:tcPr>
          <w:p w:rsidR="00421015" w:rsidRPr="00B867C2" w:rsidRDefault="00421015" w:rsidP="00E947BD">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499" w:type="dxa"/>
          </w:tcPr>
          <w:p w:rsidR="00421015" w:rsidRPr="00B867C2" w:rsidRDefault="00421015" w:rsidP="00E947BD">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Opakowanie białe kartonowe z nadrukowanym logo w kolorze granatowym (CI).</w:t>
            </w:r>
          </w:p>
        </w:tc>
      </w:tr>
      <w:tr w:rsidR="00421015" w:rsidRPr="00B867C2" w:rsidTr="00E94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21015" w:rsidRPr="00B867C2" w:rsidRDefault="00421015" w:rsidP="00E947BD">
            <w:pPr>
              <w:pStyle w:val="Akapitzlist"/>
              <w:spacing w:after="240"/>
              <w:ind w:left="0"/>
              <w:rPr>
                <w:rFonts w:ascii="Arial" w:hAnsi="Arial" w:cs="Arial"/>
                <w:sz w:val="24"/>
                <w:szCs w:val="24"/>
              </w:rPr>
            </w:pPr>
            <w:r w:rsidRPr="00B867C2">
              <w:rPr>
                <w:rFonts w:ascii="Arial" w:hAnsi="Arial" w:cs="Arial"/>
                <w:sz w:val="24"/>
                <w:szCs w:val="24"/>
              </w:rPr>
              <w:t>Zdjęcie:</w:t>
            </w:r>
          </w:p>
        </w:tc>
        <w:tc>
          <w:tcPr>
            <w:tcW w:w="6499" w:type="dxa"/>
          </w:tcPr>
          <w:p w:rsidR="00421015" w:rsidRPr="00B867C2" w:rsidRDefault="00421015" w:rsidP="00E947BD">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16020">
              <w:rPr>
                <w:rFonts w:ascii="Arial" w:hAnsi="Arial" w:cs="Arial"/>
                <w:noProof/>
                <w:sz w:val="24"/>
                <w:szCs w:val="24"/>
                <w:lang w:eastAsia="pl-PL"/>
              </w:rPr>
              <w:drawing>
                <wp:inline distT="0" distB="0" distL="0" distR="0" wp14:anchorId="01DFE293" wp14:editId="0503C346">
                  <wp:extent cx="857250" cy="979714"/>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6761" cy="990584"/>
                          </a:xfrm>
                          <a:prstGeom prst="rect">
                            <a:avLst/>
                          </a:prstGeom>
                          <a:noFill/>
                          <a:ln>
                            <a:noFill/>
                          </a:ln>
                        </pic:spPr>
                      </pic:pic>
                    </a:graphicData>
                  </a:graphic>
                </wp:inline>
              </w:drawing>
            </w:r>
          </w:p>
        </w:tc>
      </w:tr>
    </w:tbl>
    <w:p w:rsidR="00421015" w:rsidRPr="00421015" w:rsidRDefault="00421015" w:rsidP="00421015">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701"/>
        <w:gridCol w:w="7045"/>
      </w:tblGrid>
      <w:tr w:rsidR="00A60DF9" w:rsidRPr="00B867C2" w:rsidTr="00E947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A60DF9" w:rsidRPr="00B867C2" w:rsidRDefault="00A60DF9" w:rsidP="00E947BD">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7045" w:type="dxa"/>
          </w:tcPr>
          <w:p w:rsidR="00A60DF9" w:rsidRPr="00B867C2" w:rsidRDefault="00A60DF9" w:rsidP="00E947BD">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 xml:space="preserve">Etui na kartę kredytową </w:t>
            </w:r>
          </w:p>
        </w:tc>
      </w:tr>
      <w:tr w:rsidR="00A60DF9" w:rsidRPr="00B867C2" w:rsidTr="00E94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0DF9" w:rsidRPr="00B867C2" w:rsidRDefault="00A60DF9" w:rsidP="00E947BD">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7045" w:type="dxa"/>
          </w:tcPr>
          <w:p w:rsidR="00A60DF9" w:rsidRPr="00B867C2" w:rsidRDefault="00A60DF9" w:rsidP="00E947BD">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E64FE">
              <w:rPr>
                <w:rFonts w:ascii="Arial" w:hAnsi="Arial" w:cs="Arial"/>
                <w:sz w:val="24"/>
                <w:szCs w:val="24"/>
              </w:rPr>
              <w:t>Etui na kartę kredytową</w:t>
            </w:r>
            <w:r>
              <w:rPr>
                <w:rFonts w:ascii="Arial" w:hAnsi="Arial" w:cs="Arial"/>
                <w:sz w:val="24"/>
                <w:szCs w:val="24"/>
              </w:rPr>
              <w:t xml:space="preserve"> z ochroną przed skanowaniem kart RFID.</w:t>
            </w:r>
          </w:p>
        </w:tc>
      </w:tr>
      <w:tr w:rsidR="00A60DF9" w:rsidRPr="00B867C2" w:rsidTr="00E947BD">
        <w:tc>
          <w:tcPr>
            <w:cnfStyle w:val="001000000000" w:firstRow="0" w:lastRow="0" w:firstColumn="1" w:lastColumn="0" w:oddVBand="0" w:evenVBand="0" w:oddHBand="0" w:evenHBand="0" w:firstRowFirstColumn="0" w:firstRowLastColumn="0" w:lastRowFirstColumn="0" w:lastRowLastColumn="0"/>
            <w:tcW w:w="1701" w:type="dxa"/>
          </w:tcPr>
          <w:p w:rsidR="00A60DF9" w:rsidRPr="00B867C2" w:rsidRDefault="00A60DF9" w:rsidP="00E947BD">
            <w:pPr>
              <w:pStyle w:val="Akapitzlist"/>
              <w:spacing w:after="240"/>
              <w:ind w:left="0"/>
              <w:rPr>
                <w:rFonts w:ascii="Arial" w:hAnsi="Arial" w:cs="Arial"/>
                <w:sz w:val="24"/>
                <w:szCs w:val="24"/>
              </w:rPr>
            </w:pPr>
            <w:r w:rsidRPr="00B867C2">
              <w:rPr>
                <w:rFonts w:ascii="Arial" w:hAnsi="Arial" w:cs="Arial"/>
                <w:sz w:val="24"/>
                <w:szCs w:val="24"/>
              </w:rPr>
              <w:t>Kolor:</w:t>
            </w:r>
          </w:p>
        </w:tc>
        <w:tc>
          <w:tcPr>
            <w:tcW w:w="7045" w:type="dxa"/>
          </w:tcPr>
          <w:p w:rsidR="00A60DF9" w:rsidRPr="00B867C2" w:rsidRDefault="00A60DF9" w:rsidP="00E947BD">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Niebieski</w:t>
            </w:r>
            <w:r w:rsidRPr="00B867C2">
              <w:rPr>
                <w:rFonts w:ascii="Arial" w:hAnsi="Arial" w:cs="Arial"/>
                <w:sz w:val="24"/>
                <w:szCs w:val="24"/>
              </w:rPr>
              <w:t>.</w:t>
            </w:r>
          </w:p>
        </w:tc>
      </w:tr>
      <w:tr w:rsidR="00A60DF9" w:rsidRPr="00B867C2" w:rsidTr="00E94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0DF9" w:rsidRPr="00B867C2" w:rsidRDefault="00A60DF9" w:rsidP="00E947BD">
            <w:pPr>
              <w:pStyle w:val="Akapitzlist"/>
              <w:spacing w:after="240"/>
              <w:ind w:left="0"/>
              <w:rPr>
                <w:rFonts w:ascii="Arial" w:hAnsi="Arial" w:cs="Arial"/>
                <w:sz w:val="24"/>
                <w:szCs w:val="24"/>
              </w:rPr>
            </w:pPr>
            <w:r w:rsidRPr="00B867C2">
              <w:rPr>
                <w:rFonts w:ascii="Arial" w:hAnsi="Arial" w:cs="Arial"/>
                <w:sz w:val="24"/>
                <w:szCs w:val="24"/>
              </w:rPr>
              <w:t>Wymiary:</w:t>
            </w:r>
          </w:p>
        </w:tc>
        <w:tc>
          <w:tcPr>
            <w:tcW w:w="7045" w:type="dxa"/>
          </w:tcPr>
          <w:p w:rsidR="00A60DF9" w:rsidRPr="00B867C2" w:rsidRDefault="00A60DF9" w:rsidP="00E947BD">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60x90x4 </w:t>
            </w:r>
            <w:r w:rsidRPr="00070A32">
              <w:rPr>
                <w:rFonts w:ascii="Arial" w:hAnsi="Arial" w:cs="Arial"/>
                <w:sz w:val="24"/>
                <w:szCs w:val="24"/>
              </w:rPr>
              <w:t>mm [+-</w:t>
            </w:r>
            <w:r>
              <w:rPr>
                <w:rFonts w:ascii="Arial" w:hAnsi="Arial" w:cs="Arial"/>
                <w:sz w:val="24"/>
                <w:szCs w:val="24"/>
              </w:rPr>
              <w:t>10 mm]</w:t>
            </w:r>
            <w:r w:rsidRPr="00070A32">
              <w:rPr>
                <w:rFonts w:ascii="Arial" w:hAnsi="Arial" w:cs="Arial"/>
                <w:sz w:val="24"/>
                <w:szCs w:val="24"/>
              </w:rPr>
              <w:t>.</w:t>
            </w:r>
          </w:p>
        </w:tc>
      </w:tr>
      <w:tr w:rsidR="00A60DF9" w:rsidRPr="00B867C2" w:rsidTr="00E947BD">
        <w:tc>
          <w:tcPr>
            <w:cnfStyle w:val="001000000000" w:firstRow="0" w:lastRow="0" w:firstColumn="1" w:lastColumn="0" w:oddVBand="0" w:evenVBand="0" w:oddHBand="0" w:evenHBand="0" w:firstRowFirstColumn="0" w:firstRowLastColumn="0" w:lastRowFirstColumn="0" w:lastRowLastColumn="0"/>
            <w:tcW w:w="1701" w:type="dxa"/>
          </w:tcPr>
          <w:p w:rsidR="00A60DF9" w:rsidRPr="00B867C2" w:rsidRDefault="00A60DF9" w:rsidP="00E947BD">
            <w:pPr>
              <w:pStyle w:val="Akapitzlist"/>
              <w:spacing w:after="240"/>
              <w:ind w:left="0"/>
              <w:rPr>
                <w:rFonts w:ascii="Arial" w:hAnsi="Arial" w:cs="Arial"/>
                <w:sz w:val="24"/>
                <w:szCs w:val="24"/>
              </w:rPr>
            </w:pPr>
            <w:r w:rsidRPr="00B867C2">
              <w:rPr>
                <w:rFonts w:ascii="Arial" w:hAnsi="Arial" w:cs="Arial"/>
                <w:sz w:val="24"/>
                <w:szCs w:val="24"/>
              </w:rPr>
              <w:t>Materiał:</w:t>
            </w:r>
          </w:p>
        </w:tc>
        <w:tc>
          <w:tcPr>
            <w:tcW w:w="7045" w:type="dxa"/>
          </w:tcPr>
          <w:p w:rsidR="00A60DF9" w:rsidRPr="00B867C2" w:rsidRDefault="00A60DF9" w:rsidP="00E947BD">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ABS</w:t>
            </w:r>
            <w:r w:rsidRPr="00B867C2">
              <w:rPr>
                <w:rFonts w:ascii="Arial" w:hAnsi="Arial" w:cs="Arial"/>
                <w:sz w:val="24"/>
                <w:szCs w:val="24"/>
              </w:rPr>
              <w:t>.</w:t>
            </w:r>
          </w:p>
        </w:tc>
      </w:tr>
      <w:tr w:rsidR="00A60DF9" w:rsidRPr="00B867C2" w:rsidTr="00E94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0DF9" w:rsidRPr="00B867C2" w:rsidRDefault="00A60DF9" w:rsidP="00E947BD">
            <w:pPr>
              <w:pStyle w:val="Akapitzlist"/>
              <w:spacing w:after="240"/>
              <w:ind w:left="0"/>
              <w:rPr>
                <w:rFonts w:ascii="Arial" w:hAnsi="Arial" w:cs="Arial"/>
                <w:sz w:val="24"/>
                <w:szCs w:val="24"/>
              </w:rPr>
            </w:pPr>
            <w:r w:rsidRPr="00B867C2">
              <w:rPr>
                <w:rFonts w:ascii="Arial" w:hAnsi="Arial" w:cs="Arial"/>
                <w:sz w:val="24"/>
                <w:szCs w:val="24"/>
              </w:rPr>
              <w:t>Znakowanie:</w:t>
            </w:r>
          </w:p>
        </w:tc>
        <w:tc>
          <w:tcPr>
            <w:tcW w:w="7045" w:type="dxa"/>
          </w:tcPr>
          <w:p w:rsidR="00A60DF9" w:rsidRPr="00B867C2" w:rsidRDefault="00A60DF9" w:rsidP="00E947BD">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Tampodruk, nadruk na logo kolor biały o wymiarach 30x60 mm.</w:t>
            </w:r>
          </w:p>
        </w:tc>
      </w:tr>
      <w:tr w:rsidR="00A60DF9" w:rsidRPr="00B867C2" w:rsidTr="00E947BD">
        <w:tc>
          <w:tcPr>
            <w:cnfStyle w:val="001000000000" w:firstRow="0" w:lastRow="0" w:firstColumn="1" w:lastColumn="0" w:oddVBand="0" w:evenVBand="0" w:oddHBand="0" w:evenHBand="0" w:firstRowFirstColumn="0" w:firstRowLastColumn="0" w:lastRowFirstColumn="0" w:lastRowLastColumn="0"/>
            <w:tcW w:w="1701" w:type="dxa"/>
          </w:tcPr>
          <w:p w:rsidR="00A60DF9" w:rsidRPr="00B867C2" w:rsidRDefault="00A60DF9" w:rsidP="00E947BD">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7045" w:type="dxa"/>
          </w:tcPr>
          <w:p w:rsidR="00A60DF9" w:rsidRPr="00B867C2" w:rsidRDefault="00A60DF9" w:rsidP="00E947BD">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4551B">
              <w:rPr>
                <w:rFonts w:ascii="Arial" w:hAnsi="Arial" w:cs="Arial"/>
                <w:sz w:val="24"/>
                <w:szCs w:val="24"/>
              </w:rPr>
              <w:t>Woreczek foliowy przeźroczysty.</w:t>
            </w:r>
          </w:p>
        </w:tc>
      </w:tr>
      <w:tr w:rsidR="00A60DF9" w:rsidRPr="00B867C2" w:rsidTr="00E94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A60DF9" w:rsidRPr="00B867C2" w:rsidRDefault="00A60DF9" w:rsidP="00E947BD">
            <w:pPr>
              <w:pStyle w:val="Akapitzlist"/>
              <w:spacing w:after="240"/>
              <w:ind w:left="0"/>
              <w:rPr>
                <w:rFonts w:ascii="Arial" w:hAnsi="Arial" w:cs="Arial"/>
                <w:sz w:val="24"/>
                <w:szCs w:val="24"/>
              </w:rPr>
            </w:pPr>
            <w:r w:rsidRPr="00B867C2">
              <w:rPr>
                <w:rFonts w:ascii="Arial" w:hAnsi="Arial" w:cs="Arial"/>
                <w:sz w:val="24"/>
                <w:szCs w:val="24"/>
              </w:rPr>
              <w:t>Zdjęcie:</w:t>
            </w:r>
          </w:p>
        </w:tc>
        <w:tc>
          <w:tcPr>
            <w:tcW w:w="7045" w:type="dxa"/>
          </w:tcPr>
          <w:p w:rsidR="00A60DF9" w:rsidRPr="00B867C2" w:rsidRDefault="00A60DF9" w:rsidP="00E947BD">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 </w:t>
            </w:r>
            <w:r w:rsidRPr="00432D81">
              <w:rPr>
                <w:rFonts w:ascii="Arial" w:hAnsi="Arial" w:cs="Arial"/>
                <w:noProof/>
                <w:sz w:val="24"/>
                <w:szCs w:val="24"/>
                <w:lang w:eastAsia="pl-PL"/>
              </w:rPr>
              <w:drawing>
                <wp:inline distT="0" distB="0" distL="0" distR="0" wp14:anchorId="42410C2E" wp14:editId="547D0A5D">
                  <wp:extent cx="1790700" cy="1146563"/>
                  <wp:effectExtent l="0" t="0" r="0" b="0"/>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1004" cy="1153160"/>
                          </a:xfrm>
                          <a:prstGeom prst="rect">
                            <a:avLst/>
                          </a:prstGeom>
                          <a:noFill/>
                          <a:ln>
                            <a:noFill/>
                          </a:ln>
                        </pic:spPr>
                      </pic:pic>
                    </a:graphicData>
                  </a:graphic>
                </wp:inline>
              </w:drawing>
            </w:r>
          </w:p>
        </w:tc>
      </w:tr>
    </w:tbl>
    <w:p w:rsidR="00A60DF9" w:rsidRPr="00B867C2" w:rsidRDefault="00A60DF9" w:rsidP="00A60DF9">
      <w:pPr>
        <w:spacing w:after="0"/>
        <w:ind w:left="360"/>
        <w:rPr>
          <w:rFonts w:ascii="Arial" w:hAnsi="Arial" w:cs="Arial"/>
          <w:sz w:val="24"/>
          <w:szCs w:val="24"/>
        </w:rPr>
      </w:pPr>
    </w:p>
    <w:p w:rsidR="006A2E49" w:rsidRPr="00B867C2" w:rsidRDefault="006A2E49" w:rsidP="006A2E49">
      <w:pPr>
        <w:pStyle w:val="Akapitzlist"/>
        <w:spacing w:after="0"/>
        <w:rPr>
          <w:rFonts w:ascii="Arial" w:hAnsi="Arial" w:cs="Arial"/>
          <w:sz w:val="24"/>
          <w:szCs w:val="24"/>
        </w:rPr>
      </w:pPr>
    </w:p>
    <w:p w:rsidR="00830065" w:rsidRPr="00B867C2" w:rsidRDefault="00830065" w:rsidP="006A2E49">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701"/>
        <w:gridCol w:w="6641"/>
      </w:tblGrid>
      <w:tr w:rsidR="00830065" w:rsidRPr="00B867C2" w:rsidTr="00E947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830065" w:rsidRPr="00B867C2" w:rsidRDefault="00830065" w:rsidP="00E947BD">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641" w:type="dxa"/>
          </w:tcPr>
          <w:p w:rsidR="00830065" w:rsidRPr="00B867C2" w:rsidRDefault="00830065" w:rsidP="00E947BD">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sidRPr="00B867C2">
              <w:rPr>
                <w:rFonts w:ascii="Arial" w:hAnsi="Arial" w:cs="Arial"/>
                <w:b/>
                <w:sz w:val="24"/>
                <w:szCs w:val="24"/>
              </w:rPr>
              <w:t>Cukierki krówki „ciągutki”.</w:t>
            </w:r>
          </w:p>
        </w:tc>
      </w:tr>
      <w:tr w:rsidR="00830065" w:rsidRPr="00B867C2" w:rsidTr="00E947BD">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1701" w:type="dxa"/>
          </w:tcPr>
          <w:p w:rsidR="00830065" w:rsidRPr="00B867C2" w:rsidRDefault="00830065" w:rsidP="00E947BD">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641" w:type="dxa"/>
          </w:tcPr>
          <w:p w:rsidR="00830065" w:rsidRPr="00B867C2" w:rsidRDefault="00830065" w:rsidP="00E947BD">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 xml:space="preserve">Cukierki </w:t>
            </w:r>
            <w:r w:rsidR="00B97462">
              <w:rPr>
                <w:rFonts w:ascii="Arial" w:hAnsi="Arial" w:cs="Arial"/>
                <w:sz w:val="24"/>
                <w:szCs w:val="24"/>
              </w:rPr>
              <w:t xml:space="preserve">krówki „ciągutki” opatowskie, w papierkach </w:t>
            </w:r>
          </w:p>
        </w:tc>
      </w:tr>
      <w:tr w:rsidR="00830065" w:rsidRPr="00B867C2" w:rsidTr="00E947BD">
        <w:tc>
          <w:tcPr>
            <w:cnfStyle w:val="001000000000" w:firstRow="0" w:lastRow="0" w:firstColumn="1" w:lastColumn="0" w:oddVBand="0" w:evenVBand="0" w:oddHBand="0" w:evenHBand="0" w:firstRowFirstColumn="0" w:firstRowLastColumn="0" w:lastRowFirstColumn="0" w:lastRowLastColumn="0"/>
            <w:tcW w:w="1701" w:type="dxa"/>
          </w:tcPr>
          <w:p w:rsidR="00830065" w:rsidRPr="00B867C2" w:rsidRDefault="00830065" w:rsidP="00E947BD">
            <w:pPr>
              <w:pStyle w:val="Akapitzlist"/>
              <w:spacing w:after="240"/>
              <w:ind w:left="0"/>
              <w:rPr>
                <w:rFonts w:ascii="Arial" w:hAnsi="Arial" w:cs="Arial"/>
                <w:sz w:val="24"/>
                <w:szCs w:val="24"/>
              </w:rPr>
            </w:pPr>
            <w:r w:rsidRPr="00B867C2">
              <w:rPr>
                <w:rFonts w:ascii="Arial" w:hAnsi="Arial" w:cs="Arial"/>
                <w:sz w:val="24"/>
                <w:szCs w:val="24"/>
              </w:rPr>
              <w:t>Kolor:</w:t>
            </w:r>
          </w:p>
        </w:tc>
        <w:tc>
          <w:tcPr>
            <w:tcW w:w="6641" w:type="dxa"/>
          </w:tcPr>
          <w:p w:rsidR="00830065" w:rsidRPr="00B867C2" w:rsidRDefault="00830065" w:rsidP="00E947BD">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Granatowy (papierek).</w:t>
            </w:r>
          </w:p>
        </w:tc>
      </w:tr>
      <w:tr w:rsidR="00830065" w:rsidRPr="00B867C2" w:rsidTr="00E94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830065" w:rsidRPr="00B867C2" w:rsidRDefault="00830065" w:rsidP="00E947BD">
            <w:pPr>
              <w:pStyle w:val="Akapitzlist"/>
              <w:spacing w:after="240"/>
              <w:ind w:left="0"/>
              <w:rPr>
                <w:rFonts w:ascii="Arial" w:hAnsi="Arial" w:cs="Arial"/>
                <w:sz w:val="24"/>
                <w:szCs w:val="24"/>
              </w:rPr>
            </w:pPr>
            <w:r w:rsidRPr="00B867C2">
              <w:rPr>
                <w:rFonts w:ascii="Arial" w:hAnsi="Arial" w:cs="Arial"/>
                <w:sz w:val="24"/>
                <w:szCs w:val="24"/>
              </w:rPr>
              <w:t>Wymiary:</w:t>
            </w:r>
          </w:p>
        </w:tc>
        <w:tc>
          <w:tcPr>
            <w:tcW w:w="6641" w:type="dxa"/>
          </w:tcPr>
          <w:p w:rsidR="00830065" w:rsidRPr="00B867C2" w:rsidRDefault="00830065" w:rsidP="00E947BD">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70x70 mm, [+-10mm]</w:t>
            </w:r>
          </w:p>
        </w:tc>
      </w:tr>
      <w:tr w:rsidR="00830065" w:rsidRPr="00B867C2" w:rsidTr="00E947BD">
        <w:tc>
          <w:tcPr>
            <w:cnfStyle w:val="001000000000" w:firstRow="0" w:lastRow="0" w:firstColumn="1" w:lastColumn="0" w:oddVBand="0" w:evenVBand="0" w:oddHBand="0" w:evenHBand="0" w:firstRowFirstColumn="0" w:firstRowLastColumn="0" w:lastRowFirstColumn="0" w:lastRowLastColumn="0"/>
            <w:tcW w:w="1701" w:type="dxa"/>
          </w:tcPr>
          <w:p w:rsidR="00830065" w:rsidRPr="00B867C2" w:rsidRDefault="00830065" w:rsidP="00E947BD">
            <w:pPr>
              <w:pStyle w:val="Akapitzlist"/>
              <w:spacing w:after="240"/>
              <w:ind w:left="0"/>
              <w:rPr>
                <w:rFonts w:ascii="Arial" w:hAnsi="Arial" w:cs="Arial"/>
                <w:sz w:val="24"/>
                <w:szCs w:val="24"/>
              </w:rPr>
            </w:pPr>
            <w:r w:rsidRPr="00B867C2">
              <w:rPr>
                <w:rFonts w:ascii="Arial" w:hAnsi="Arial" w:cs="Arial"/>
                <w:sz w:val="24"/>
                <w:szCs w:val="24"/>
              </w:rPr>
              <w:t>Materiał:</w:t>
            </w:r>
          </w:p>
        </w:tc>
        <w:tc>
          <w:tcPr>
            <w:tcW w:w="6641" w:type="dxa"/>
          </w:tcPr>
          <w:p w:rsidR="00830065" w:rsidRPr="00B867C2" w:rsidRDefault="00830065" w:rsidP="00E947BD">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Skład: mleko, cukier, masło, syrop, wanilia, smak mleczny.</w:t>
            </w:r>
          </w:p>
        </w:tc>
      </w:tr>
      <w:tr w:rsidR="00830065" w:rsidRPr="00B867C2" w:rsidTr="00E94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830065" w:rsidRPr="00B867C2" w:rsidRDefault="00830065" w:rsidP="00E947BD">
            <w:pPr>
              <w:pStyle w:val="Akapitzlist"/>
              <w:spacing w:after="240"/>
              <w:ind w:left="0"/>
              <w:rPr>
                <w:rFonts w:ascii="Arial" w:hAnsi="Arial" w:cs="Arial"/>
                <w:sz w:val="24"/>
                <w:szCs w:val="24"/>
              </w:rPr>
            </w:pPr>
            <w:r w:rsidRPr="00B867C2">
              <w:rPr>
                <w:rFonts w:ascii="Arial" w:hAnsi="Arial" w:cs="Arial"/>
                <w:sz w:val="24"/>
                <w:szCs w:val="24"/>
              </w:rPr>
              <w:t>Znakowanie:</w:t>
            </w:r>
          </w:p>
        </w:tc>
        <w:tc>
          <w:tcPr>
            <w:tcW w:w="6641" w:type="dxa"/>
          </w:tcPr>
          <w:p w:rsidR="00830065" w:rsidRPr="00B867C2" w:rsidRDefault="00830065" w:rsidP="00E947BD">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867C2">
              <w:rPr>
                <w:rFonts w:ascii="Arial" w:hAnsi="Arial" w:cs="Arial"/>
                <w:sz w:val="24"/>
                <w:szCs w:val="24"/>
              </w:rPr>
              <w:t>Sitodruk, logo w kolorze białym w centralnym miejscu, na froncie nadruk logo Enea, po bokach nadruk www.enea.pl, na spodzie nadruk składu.</w:t>
            </w:r>
          </w:p>
        </w:tc>
      </w:tr>
      <w:tr w:rsidR="00830065" w:rsidRPr="00B867C2" w:rsidTr="00E947BD">
        <w:tc>
          <w:tcPr>
            <w:cnfStyle w:val="001000000000" w:firstRow="0" w:lastRow="0" w:firstColumn="1" w:lastColumn="0" w:oddVBand="0" w:evenVBand="0" w:oddHBand="0" w:evenHBand="0" w:firstRowFirstColumn="0" w:firstRowLastColumn="0" w:lastRowFirstColumn="0" w:lastRowLastColumn="0"/>
            <w:tcW w:w="1701" w:type="dxa"/>
          </w:tcPr>
          <w:p w:rsidR="00830065" w:rsidRPr="00B867C2" w:rsidRDefault="00830065" w:rsidP="00E947BD">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641" w:type="dxa"/>
          </w:tcPr>
          <w:p w:rsidR="00830065" w:rsidRPr="00B867C2" w:rsidRDefault="00830065" w:rsidP="00E947BD">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867C2">
              <w:rPr>
                <w:rFonts w:ascii="Arial" w:hAnsi="Arial" w:cs="Arial"/>
                <w:sz w:val="24"/>
                <w:szCs w:val="24"/>
              </w:rPr>
              <w:t>Karton 5 kg.</w:t>
            </w:r>
          </w:p>
        </w:tc>
      </w:tr>
      <w:tr w:rsidR="00830065" w:rsidRPr="00B867C2" w:rsidTr="00E94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830065" w:rsidRPr="00B867C2" w:rsidRDefault="00830065" w:rsidP="00E947BD">
            <w:pPr>
              <w:pStyle w:val="Akapitzlist"/>
              <w:spacing w:after="240"/>
              <w:ind w:left="0"/>
              <w:rPr>
                <w:rFonts w:ascii="Arial" w:hAnsi="Arial" w:cs="Arial"/>
                <w:sz w:val="24"/>
                <w:szCs w:val="24"/>
              </w:rPr>
            </w:pPr>
            <w:r w:rsidRPr="00B867C2">
              <w:rPr>
                <w:rFonts w:ascii="Arial" w:hAnsi="Arial" w:cs="Arial"/>
                <w:sz w:val="24"/>
                <w:szCs w:val="24"/>
              </w:rPr>
              <w:t>Zdjęcie:</w:t>
            </w:r>
          </w:p>
        </w:tc>
        <w:tc>
          <w:tcPr>
            <w:tcW w:w="6641" w:type="dxa"/>
          </w:tcPr>
          <w:p w:rsidR="00830065" w:rsidRPr="00B867C2" w:rsidRDefault="00830065" w:rsidP="00E947BD">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E6097">
              <w:rPr>
                <w:rFonts w:ascii="Arial" w:hAnsi="Arial" w:cs="Arial"/>
                <w:noProof/>
                <w:sz w:val="24"/>
                <w:szCs w:val="24"/>
                <w:lang w:eastAsia="pl-PL"/>
              </w:rPr>
              <w:drawing>
                <wp:inline distT="0" distB="0" distL="0" distR="0" wp14:anchorId="2A99D1FB" wp14:editId="6A1956E8">
                  <wp:extent cx="1990725" cy="1351839"/>
                  <wp:effectExtent l="0" t="0" r="0" b="127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1970" cy="1359475"/>
                          </a:xfrm>
                          <a:prstGeom prst="rect">
                            <a:avLst/>
                          </a:prstGeom>
                          <a:noFill/>
                          <a:ln>
                            <a:noFill/>
                          </a:ln>
                        </pic:spPr>
                      </pic:pic>
                    </a:graphicData>
                  </a:graphic>
                </wp:inline>
              </w:drawing>
            </w:r>
          </w:p>
        </w:tc>
      </w:tr>
    </w:tbl>
    <w:p w:rsidR="00462C70" w:rsidRPr="00B867C2" w:rsidRDefault="00462C70" w:rsidP="006A2E49">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843"/>
        <w:gridCol w:w="6499"/>
      </w:tblGrid>
      <w:tr w:rsidR="00462C70" w:rsidRPr="00B867C2" w:rsidTr="003202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462C70" w:rsidRPr="00B867C2" w:rsidRDefault="00462C70" w:rsidP="0032020E">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499" w:type="dxa"/>
          </w:tcPr>
          <w:p w:rsidR="00462C70" w:rsidRPr="00B867C2" w:rsidRDefault="00462C70" w:rsidP="00462C70">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Koszulka polo z krótkim rękawem, rozmiar S, granatowa</w:t>
            </w:r>
          </w:p>
        </w:tc>
      </w:tr>
      <w:tr w:rsidR="00462C70" w:rsidRPr="00B867C2" w:rsidTr="00320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62C70" w:rsidRPr="00B867C2" w:rsidRDefault="00462C70" w:rsidP="0032020E">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499" w:type="dxa"/>
          </w:tcPr>
          <w:p w:rsidR="00462C70" w:rsidRPr="00B867C2" w:rsidRDefault="00462C70" w:rsidP="002074C2">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Koszulka </w:t>
            </w:r>
            <w:r w:rsidR="002074C2">
              <w:rPr>
                <w:rFonts w:ascii="Arial" w:hAnsi="Arial" w:cs="Arial"/>
                <w:sz w:val="24"/>
                <w:szCs w:val="24"/>
              </w:rPr>
              <w:t>polo z krótkim rękawem, splot kołnierzyka 1x1, wąskie ściągacze przy rękawach, zapięcie na 2 guziki w kolorze koszulki, boczne szw</w:t>
            </w:r>
            <w:r w:rsidR="000442B8">
              <w:rPr>
                <w:rFonts w:ascii="Arial" w:hAnsi="Arial" w:cs="Arial"/>
                <w:sz w:val="24"/>
                <w:szCs w:val="24"/>
              </w:rPr>
              <w:t>y, podwójny szwy u dołu</w:t>
            </w:r>
            <w:r>
              <w:rPr>
                <w:rFonts w:ascii="Arial" w:hAnsi="Arial" w:cs="Arial"/>
                <w:sz w:val="24"/>
                <w:szCs w:val="24"/>
              </w:rPr>
              <w:t>.</w:t>
            </w:r>
          </w:p>
        </w:tc>
      </w:tr>
      <w:tr w:rsidR="00462C70" w:rsidRPr="00B867C2" w:rsidTr="0032020E">
        <w:tc>
          <w:tcPr>
            <w:cnfStyle w:val="001000000000" w:firstRow="0" w:lastRow="0" w:firstColumn="1" w:lastColumn="0" w:oddVBand="0" w:evenVBand="0" w:oddHBand="0" w:evenHBand="0" w:firstRowFirstColumn="0" w:firstRowLastColumn="0" w:lastRowFirstColumn="0" w:lastRowLastColumn="0"/>
            <w:tcW w:w="1843" w:type="dxa"/>
          </w:tcPr>
          <w:p w:rsidR="00462C70" w:rsidRPr="00B867C2" w:rsidRDefault="00462C70" w:rsidP="0032020E">
            <w:pPr>
              <w:pStyle w:val="Akapitzlist"/>
              <w:spacing w:after="240"/>
              <w:ind w:left="0"/>
              <w:rPr>
                <w:rFonts w:ascii="Arial" w:hAnsi="Arial" w:cs="Arial"/>
                <w:sz w:val="24"/>
                <w:szCs w:val="24"/>
              </w:rPr>
            </w:pPr>
            <w:r w:rsidRPr="00B867C2">
              <w:rPr>
                <w:rFonts w:ascii="Arial" w:hAnsi="Arial" w:cs="Arial"/>
                <w:sz w:val="24"/>
                <w:szCs w:val="24"/>
              </w:rPr>
              <w:t>Kolor:</w:t>
            </w:r>
          </w:p>
        </w:tc>
        <w:tc>
          <w:tcPr>
            <w:tcW w:w="6499" w:type="dxa"/>
          </w:tcPr>
          <w:p w:rsidR="00462C70" w:rsidRPr="00B867C2" w:rsidRDefault="00462C70" w:rsidP="0032020E">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Granatowy.</w:t>
            </w:r>
          </w:p>
        </w:tc>
      </w:tr>
      <w:tr w:rsidR="00462C70" w:rsidRPr="00B867C2" w:rsidTr="00320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62C70" w:rsidRPr="00B867C2" w:rsidRDefault="00462C70" w:rsidP="0032020E">
            <w:pPr>
              <w:pStyle w:val="Akapitzlist"/>
              <w:spacing w:after="240"/>
              <w:ind w:left="0"/>
              <w:rPr>
                <w:rFonts w:ascii="Arial" w:hAnsi="Arial" w:cs="Arial"/>
                <w:sz w:val="24"/>
                <w:szCs w:val="24"/>
              </w:rPr>
            </w:pPr>
            <w:r w:rsidRPr="00B867C2">
              <w:rPr>
                <w:rFonts w:ascii="Arial" w:hAnsi="Arial" w:cs="Arial"/>
                <w:sz w:val="24"/>
                <w:szCs w:val="24"/>
              </w:rPr>
              <w:t>Wymiary:</w:t>
            </w:r>
          </w:p>
        </w:tc>
        <w:tc>
          <w:tcPr>
            <w:tcW w:w="6499" w:type="dxa"/>
          </w:tcPr>
          <w:p w:rsidR="00462C70" w:rsidRPr="00B867C2" w:rsidRDefault="00462C70" w:rsidP="0032020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w:t>
            </w:r>
          </w:p>
        </w:tc>
      </w:tr>
      <w:tr w:rsidR="00462C70" w:rsidRPr="00B867C2" w:rsidTr="0032020E">
        <w:tc>
          <w:tcPr>
            <w:cnfStyle w:val="001000000000" w:firstRow="0" w:lastRow="0" w:firstColumn="1" w:lastColumn="0" w:oddVBand="0" w:evenVBand="0" w:oddHBand="0" w:evenHBand="0" w:firstRowFirstColumn="0" w:firstRowLastColumn="0" w:lastRowFirstColumn="0" w:lastRowLastColumn="0"/>
            <w:tcW w:w="1843" w:type="dxa"/>
          </w:tcPr>
          <w:p w:rsidR="00462C70" w:rsidRPr="00B867C2" w:rsidRDefault="00462C70" w:rsidP="0032020E">
            <w:pPr>
              <w:pStyle w:val="Akapitzlist"/>
              <w:spacing w:after="240"/>
              <w:ind w:left="0"/>
              <w:rPr>
                <w:rFonts w:ascii="Arial" w:hAnsi="Arial" w:cs="Arial"/>
                <w:sz w:val="24"/>
                <w:szCs w:val="24"/>
              </w:rPr>
            </w:pPr>
            <w:r w:rsidRPr="00B867C2">
              <w:rPr>
                <w:rFonts w:ascii="Arial" w:hAnsi="Arial" w:cs="Arial"/>
                <w:sz w:val="24"/>
                <w:szCs w:val="24"/>
              </w:rPr>
              <w:t>Materiał:</w:t>
            </w:r>
          </w:p>
        </w:tc>
        <w:tc>
          <w:tcPr>
            <w:tcW w:w="6499" w:type="dxa"/>
          </w:tcPr>
          <w:p w:rsidR="00462C70" w:rsidRPr="00B867C2" w:rsidRDefault="002074C2" w:rsidP="0032020E">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65% poliester 180</w:t>
            </w:r>
            <w:r w:rsidR="00462C70">
              <w:rPr>
                <w:rFonts w:ascii="Arial" w:hAnsi="Arial" w:cs="Arial"/>
                <w:sz w:val="24"/>
                <w:szCs w:val="24"/>
              </w:rPr>
              <w:t>/m2</w:t>
            </w:r>
            <w:r>
              <w:rPr>
                <w:rFonts w:ascii="Arial" w:hAnsi="Arial" w:cs="Arial"/>
                <w:sz w:val="24"/>
                <w:szCs w:val="24"/>
              </w:rPr>
              <w:t>, 35% bawełna.</w:t>
            </w:r>
          </w:p>
        </w:tc>
      </w:tr>
      <w:tr w:rsidR="00462C70" w:rsidRPr="00B867C2" w:rsidTr="00320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62C70" w:rsidRPr="00B867C2" w:rsidRDefault="00462C70" w:rsidP="0032020E">
            <w:pPr>
              <w:pStyle w:val="Akapitzlist"/>
              <w:spacing w:after="240"/>
              <w:ind w:left="0"/>
              <w:rPr>
                <w:rFonts w:ascii="Arial" w:hAnsi="Arial" w:cs="Arial"/>
                <w:sz w:val="24"/>
                <w:szCs w:val="24"/>
              </w:rPr>
            </w:pPr>
            <w:r w:rsidRPr="00B867C2">
              <w:rPr>
                <w:rFonts w:ascii="Arial" w:hAnsi="Arial" w:cs="Arial"/>
                <w:sz w:val="24"/>
                <w:szCs w:val="24"/>
              </w:rPr>
              <w:t>Znakowanie:</w:t>
            </w:r>
          </w:p>
        </w:tc>
        <w:tc>
          <w:tcPr>
            <w:tcW w:w="6499" w:type="dxa"/>
          </w:tcPr>
          <w:p w:rsidR="00462C70" w:rsidRPr="00B867C2" w:rsidRDefault="00462C70" w:rsidP="0032020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Termotransfer, klatka piersiowa pole kolorowego zadruku 240x300mm, logo w kolorze białym, nadruk o wymiarach 60x25 mm</w:t>
            </w:r>
            <w:r w:rsidRPr="00B867C2">
              <w:rPr>
                <w:rFonts w:ascii="Arial" w:hAnsi="Arial" w:cs="Arial"/>
                <w:sz w:val="24"/>
                <w:szCs w:val="24"/>
              </w:rPr>
              <w:t>.</w:t>
            </w:r>
          </w:p>
        </w:tc>
      </w:tr>
      <w:tr w:rsidR="00462C70" w:rsidRPr="00B867C2" w:rsidTr="0032020E">
        <w:tc>
          <w:tcPr>
            <w:cnfStyle w:val="001000000000" w:firstRow="0" w:lastRow="0" w:firstColumn="1" w:lastColumn="0" w:oddVBand="0" w:evenVBand="0" w:oddHBand="0" w:evenHBand="0" w:firstRowFirstColumn="0" w:firstRowLastColumn="0" w:lastRowFirstColumn="0" w:lastRowLastColumn="0"/>
            <w:tcW w:w="1843" w:type="dxa"/>
          </w:tcPr>
          <w:p w:rsidR="00462C70" w:rsidRPr="00B867C2" w:rsidRDefault="00462C70" w:rsidP="0032020E">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499" w:type="dxa"/>
          </w:tcPr>
          <w:p w:rsidR="00462C70" w:rsidRPr="00B867C2" w:rsidRDefault="00462C70" w:rsidP="0032020E">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Przeźroczysty woreczek foliowy</w:t>
            </w:r>
            <w:r w:rsidRPr="00B867C2">
              <w:rPr>
                <w:rFonts w:ascii="Arial" w:hAnsi="Arial" w:cs="Arial"/>
                <w:sz w:val="24"/>
                <w:szCs w:val="24"/>
              </w:rPr>
              <w:t>.</w:t>
            </w:r>
          </w:p>
        </w:tc>
      </w:tr>
      <w:tr w:rsidR="00462C70" w:rsidRPr="00B867C2" w:rsidTr="00320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462C70" w:rsidRPr="00B867C2" w:rsidRDefault="00462C70" w:rsidP="0032020E">
            <w:pPr>
              <w:pStyle w:val="Akapitzlist"/>
              <w:spacing w:after="240"/>
              <w:ind w:left="0"/>
              <w:rPr>
                <w:rFonts w:ascii="Arial" w:hAnsi="Arial" w:cs="Arial"/>
                <w:sz w:val="24"/>
                <w:szCs w:val="24"/>
              </w:rPr>
            </w:pPr>
            <w:r w:rsidRPr="00B867C2">
              <w:rPr>
                <w:rFonts w:ascii="Arial" w:hAnsi="Arial" w:cs="Arial"/>
                <w:sz w:val="24"/>
                <w:szCs w:val="24"/>
              </w:rPr>
              <w:t>Zdjęcie:</w:t>
            </w:r>
          </w:p>
        </w:tc>
        <w:tc>
          <w:tcPr>
            <w:tcW w:w="6499" w:type="dxa"/>
          </w:tcPr>
          <w:p w:rsidR="00462C70" w:rsidRPr="00B867C2" w:rsidRDefault="00B128F8" w:rsidP="0032020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128F8">
              <w:rPr>
                <w:rFonts w:ascii="Arial" w:hAnsi="Arial" w:cs="Arial"/>
                <w:noProof/>
                <w:sz w:val="24"/>
                <w:szCs w:val="24"/>
                <w:lang w:eastAsia="pl-PL"/>
              </w:rPr>
              <w:drawing>
                <wp:inline distT="0" distB="0" distL="0" distR="0">
                  <wp:extent cx="630621" cy="754679"/>
                  <wp:effectExtent l="0" t="0" r="0" b="762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8241" cy="763798"/>
                          </a:xfrm>
                          <a:prstGeom prst="rect">
                            <a:avLst/>
                          </a:prstGeom>
                          <a:noFill/>
                          <a:ln>
                            <a:noFill/>
                          </a:ln>
                        </pic:spPr>
                      </pic:pic>
                    </a:graphicData>
                  </a:graphic>
                </wp:inline>
              </w:drawing>
            </w:r>
          </w:p>
        </w:tc>
      </w:tr>
    </w:tbl>
    <w:p w:rsidR="00912381" w:rsidRPr="00B867C2" w:rsidRDefault="00912381" w:rsidP="00912381">
      <w:pPr>
        <w:pStyle w:val="Akapitzlist"/>
        <w:spacing w:after="0"/>
        <w:rPr>
          <w:rFonts w:ascii="Arial" w:hAnsi="Arial" w:cs="Arial"/>
          <w:sz w:val="24"/>
          <w:szCs w:val="24"/>
        </w:rPr>
      </w:pPr>
    </w:p>
    <w:p w:rsidR="00912381" w:rsidRPr="00B867C2" w:rsidRDefault="00912381" w:rsidP="006A2E49">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843"/>
        <w:gridCol w:w="6499"/>
      </w:tblGrid>
      <w:tr w:rsidR="00912381" w:rsidRPr="00B867C2" w:rsidTr="003202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912381" w:rsidRPr="00B867C2" w:rsidRDefault="00912381" w:rsidP="0032020E">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499" w:type="dxa"/>
          </w:tcPr>
          <w:p w:rsidR="00912381" w:rsidRPr="00B867C2" w:rsidRDefault="00912381" w:rsidP="00912381">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Koszulka polo z krótkim rękawem, rozmiar M, granatowa</w:t>
            </w:r>
          </w:p>
        </w:tc>
      </w:tr>
      <w:tr w:rsidR="00912381" w:rsidRPr="00B867C2" w:rsidTr="00320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499" w:type="dxa"/>
          </w:tcPr>
          <w:p w:rsidR="00912381" w:rsidRPr="00B867C2" w:rsidRDefault="00912381" w:rsidP="0032020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Koszulka polo z krótkim rękawem, splot kołnierzyka 1x1, wąskie ściągacze przy rękawach, zapięcie na 2 guziki w kolorze koszulki, boczne szw</w:t>
            </w:r>
            <w:r w:rsidR="000442B8">
              <w:rPr>
                <w:rFonts w:ascii="Arial" w:hAnsi="Arial" w:cs="Arial"/>
                <w:sz w:val="24"/>
                <w:szCs w:val="24"/>
              </w:rPr>
              <w:t>y, podwójny szwy u dołu</w:t>
            </w:r>
            <w:r>
              <w:rPr>
                <w:rFonts w:ascii="Arial" w:hAnsi="Arial" w:cs="Arial"/>
                <w:sz w:val="24"/>
                <w:szCs w:val="24"/>
              </w:rPr>
              <w:t>.</w:t>
            </w:r>
          </w:p>
        </w:tc>
      </w:tr>
      <w:tr w:rsidR="00912381" w:rsidRPr="00B867C2" w:rsidTr="0032020E">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Kolor:</w:t>
            </w:r>
          </w:p>
        </w:tc>
        <w:tc>
          <w:tcPr>
            <w:tcW w:w="6499" w:type="dxa"/>
          </w:tcPr>
          <w:p w:rsidR="00912381" w:rsidRPr="00B867C2" w:rsidRDefault="00912381" w:rsidP="0032020E">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Granatowy.</w:t>
            </w:r>
          </w:p>
        </w:tc>
      </w:tr>
      <w:tr w:rsidR="00912381" w:rsidRPr="00B867C2" w:rsidTr="00320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Wymiary:</w:t>
            </w:r>
          </w:p>
        </w:tc>
        <w:tc>
          <w:tcPr>
            <w:tcW w:w="6499" w:type="dxa"/>
          </w:tcPr>
          <w:p w:rsidR="00912381" w:rsidRPr="00B867C2" w:rsidRDefault="00912381" w:rsidP="0032020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M</w:t>
            </w:r>
          </w:p>
        </w:tc>
      </w:tr>
      <w:tr w:rsidR="00912381" w:rsidRPr="00B867C2" w:rsidTr="0032020E">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Materiał:</w:t>
            </w:r>
          </w:p>
        </w:tc>
        <w:tc>
          <w:tcPr>
            <w:tcW w:w="6499" w:type="dxa"/>
          </w:tcPr>
          <w:p w:rsidR="00912381" w:rsidRPr="00B867C2" w:rsidRDefault="00912381" w:rsidP="0032020E">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65% poliester 180/m2, 35% bawełna.</w:t>
            </w:r>
          </w:p>
        </w:tc>
      </w:tr>
      <w:tr w:rsidR="00912381" w:rsidRPr="00B867C2" w:rsidTr="00320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Znakowanie:</w:t>
            </w:r>
          </w:p>
        </w:tc>
        <w:tc>
          <w:tcPr>
            <w:tcW w:w="6499" w:type="dxa"/>
          </w:tcPr>
          <w:p w:rsidR="00912381" w:rsidRPr="00B867C2" w:rsidRDefault="00912381" w:rsidP="0032020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Termotransfer, klatka piersiowa pole kolorowego zadruku 240x300mm, logo w kolorze białym, nadruk o wymiarach 60x25 mm</w:t>
            </w:r>
            <w:r w:rsidRPr="00B867C2">
              <w:rPr>
                <w:rFonts w:ascii="Arial" w:hAnsi="Arial" w:cs="Arial"/>
                <w:sz w:val="24"/>
                <w:szCs w:val="24"/>
              </w:rPr>
              <w:t>.</w:t>
            </w:r>
          </w:p>
        </w:tc>
      </w:tr>
      <w:tr w:rsidR="00912381" w:rsidRPr="00B867C2" w:rsidTr="0032020E">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499" w:type="dxa"/>
          </w:tcPr>
          <w:p w:rsidR="00912381" w:rsidRPr="00B867C2" w:rsidRDefault="00912381" w:rsidP="0032020E">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Przeźroczysty woreczek foliowy</w:t>
            </w:r>
            <w:r w:rsidRPr="00B867C2">
              <w:rPr>
                <w:rFonts w:ascii="Arial" w:hAnsi="Arial" w:cs="Arial"/>
                <w:sz w:val="24"/>
                <w:szCs w:val="24"/>
              </w:rPr>
              <w:t>.</w:t>
            </w:r>
          </w:p>
        </w:tc>
      </w:tr>
      <w:tr w:rsidR="00912381" w:rsidRPr="00B867C2" w:rsidTr="00320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Zdjęcie:</w:t>
            </w:r>
          </w:p>
        </w:tc>
        <w:tc>
          <w:tcPr>
            <w:tcW w:w="6499" w:type="dxa"/>
          </w:tcPr>
          <w:p w:rsidR="00912381" w:rsidRPr="00B867C2" w:rsidRDefault="00B128F8" w:rsidP="0032020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128F8">
              <w:rPr>
                <w:rFonts w:ascii="Arial" w:hAnsi="Arial" w:cs="Arial"/>
                <w:noProof/>
                <w:sz w:val="24"/>
                <w:szCs w:val="24"/>
                <w:lang w:eastAsia="pl-PL"/>
              </w:rPr>
              <w:drawing>
                <wp:inline distT="0" distB="0" distL="0" distR="0">
                  <wp:extent cx="698366" cy="835749"/>
                  <wp:effectExtent l="0" t="0" r="6985" b="254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4081" cy="842588"/>
                          </a:xfrm>
                          <a:prstGeom prst="rect">
                            <a:avLst/>
                          </a:prstGeom>
                          <a:noFill/>
                          <a:ln>
                            <a:noFill/>
                          </a:ln>
                        </pic:spPr>
                      </pic:pic>
                    </a:graphicData>
                  </a:graphic>
                </wp:inline>
              </w:drawing>
            </w:r>
          </w:p>
        </w:tc>
      </w:tr>
    </w:tbl>
    <w:p w:rsidR="00912381" w:rsidRPr="00B867C2" w:rsidRDefault="00912381" w:rsidP="006A2E49">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843"/>
        <w:gridCol w:w="6499"/>
      </w:tblGrid>
      <w:tr w:rsidR="00912381" w:rsidRPr="00B867C2" w:rsidTr="003202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912381" w:rsidRPr="00B867C2" w:rsidRDefault="00912381" w:rsidP="0032020E">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499" w:type="dxa"/>
          </w:tcPr>
          <w:p w:rsidR="00912381" w:rsidRPr="00B867C2" w:rsidRDefault="00912381" w:rsidP="0032020E">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Koszulka polo z krótkim rękawem, rozmiar L, granatowa</w:t>
            </w:r>
          </w:p>
        </w:tc>
      </w:tr>
      <w:tr w:rsidR="00912381" w:rsidRPr="00B867C2" w:rsidTr="00320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499" w:type="dxa"/>
          </w:tcPr>
          <w:p w:rsidR="00912381" w:rsidRPr="00B867C2" w:rsidRDefault="00912381" w:rsidP="0032020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Koszulka polo z krótkim rękawem, splot kołnierzyka 1x1, wąskie ściągacze przy rękawach, zapięcie na 2 guziki w kolorze koszulki, boczne szw</w:t>
            </w:r>
            <w:r w:rsidR="000442B8">
              <w:rPr>
                <w:rFonts w:ascii="Arial" w:hAnsi="Arial" w:cs="Arial"/>
                <w:sz w:val="24"/>
                <w:szCs w:val="24"/>
              </w:rPr>
              <w:t>y, podwójny szwy u dołu</w:t>
            </w:r>
            <w:r>
              <w:rPr>
                <w:rFonts w:ascii="Arial" w:hAnsi="Arial" w:cs="Arial"/>
                <w:sz w:val="24"/>
                <w:szCs w:val="24"/>
              </w:rPr>
              <w:t>.</w:t>
            </w:r>
          </w:p>
        </w:tc>
      </w:tr>
      <w:tr w:rsidR="00912381" w:rsidRPr="00B867C2" w:rsidTr="0032020E">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Kolor:</w:t>
            </w:r>
          </w:p>
        </w:tc>
        <w:tc>
          <w:tcPr>
            <w:tcW w:w="6499" w:type="dxa"/>
          </w:tcPr>
          <w:p w:rsidR="00912381" w:rsidRPr="00B867C2" w:rsidRDefault="00912381" w:rsidP="0032020E">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Granatowy.</w:t>
            </w:r>
          </w:p>
        </w:tc>
      </w:tr>
      <w:tr w:rsidR="00912381" w:rsidRPr="00B867C2" w:rsidTr="00320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Wymiary:</w:t>
            </w:r>
          </w:p>
        </w:tc>
        <w:tc>
          <w:tcPr>
            <w:tcW w:w="6499" w:type="dxa"/>
          </w:tcPr>
          <w:p w:rsidR="00912381" w:rsidRPr="00B867C2" w:rsidRDefault="00912381" w:rsidP="0032020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L</w:t>
            </w:r>
          </w:p>
        </w:tc>
      </w:tr>
      <w:tr w:rsidR="00912381" w:rsidRPr="00B867C2" w:rsidTr="0032020E">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Materiał:</w:t>
            </w:r>
          </w:p>
        </w:tc>
        <w:tc>
          <w:tcPr>
            <w:tcW w:w="6499" w:type="dxa"/>
          </w:tcPr>
          <w:p w:rsidR="00912381" w:rsidRPr="00B867C2" w:rsidRDefault="00912381" w:rsidP="0032020E">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65% poliester 180/m2, 35% bawełna.</w:t>
            </w:r>
          </w:p>
        </w:tc>
      </w:tr>
      <w:tr w:rsidR="00912381" w:rsidRPr="00B867C2" w:rsidTr="00320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Znakowanie:</w:t>
            </w:r>
          </w:p>
        </w:tc>
        <w:tc>
          <w:tcPr>
            <w:tcW w:w="6499" w:type="dxa"/>
          </w:tcPr>
          <w:p w:rsidR="00912381" w:rsidRPr="00B867C2" w:rsidRDefault="00912381" w:rsidP="0032020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Termotransfer, klatka piersiowa pole kolorowego zadruku 240x300mm, logo w kolorze białym, nadruk o wymiarach 60x25 mm</w:t>
            </w:r>
            <w:r w:rsidRPr="00B867C2">
              <w:rPr>
                <w:rFonts w:ascii="Arial" w:hAnsi="Arial" w:cs="Arial"/>
                <w:sz w:val="24"/>
                <w:szCs w:val="24"/>
              </w:rPr>
              <w:t>.</w:t>
            </w:r>
          </w:p>
        </w:tc>
      </w:tr>
      <w:tr w:rsidR="00912381" w:rsidRPr="00B867C2" w:rsidTr="0032020E">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499" w:type="dxa"/>
          </w:tcPr>
          <w:p w:rsidR="00912381" w:rsidRPr="00B867C2" w:rsidRDefault="00912381" w:rsidP="0032020E">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Przeźroczysty woreczek foliowy</w:t>
            </w:r>
            <w:r w:rsidRPr="00B867C2">
              <w:rPr>
                <w:rFonts w:ascii="Arial" w:hAnsi="Arial" w:cs="Arial"/>
                <w:sz w:val="24"/>
                <w:szCs w:val="24"/>
              </w:rPr>
              <w:t>.</w:t>
            </w:r>
          </w:p>
        </w:tc>
      </w:tr>
      <w:tr w:rsidR="00912381" w:rsidRPr="00B867C2" w:rsidTr="00320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Zdjęcie:</w:t>
            </w:r>
          </w:p>
        </w:tc>
        <w:tc>
          <w:tcPr>
            <w:tcW w:w="6499" w:type="dxa"/>
          </w:tcPr>
          <w:p w:rsidR="00912381" w:rsidRPr="00B867C2" w:rsidRDefault="00B128F8" w:rsidP="0032020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128F8">
              <w:rPr>
                <w:rFonts w:ascii="Arial" w:hAnsi="Arial" w:cs="Arial"/>
                <w:noProof/>
                <w:sz w:val="24"/>
                <w:szCs w:val="24"/>
                <w:lang w:eastAsia="pl-PL"/>
              </w:rPr>
              <w:drawing>
                <wp:inline distT="0" distB="0" distL="0" distR="0">
                  <wp:extent cx="675073" cy="807873"/>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0230" cy="814044"/>
                          </a:xfrm>
                          <a:prstGeom prst="rect">
                            <a:avLst/>
                          </a:prstGeom>
                          <a:noFill/>
                          <a:ln>
                            <a:noFill/>
                          </a:ln>
                        </pic:spPr>
                      </pic:pic>
                    </a:graphicData>
                  </a:graphic>
                </wp:inline>
              </w:drawing>
            </w:r>
          </w:p>
        </w:tc>
      </w:tr>
    </w:tbl>
    <w:p w:rsidR="00912381" w:rsidRPr="00B867C2" w:rsidRDefault="00912381" w:rsidP="00912381">
      <w:pPr>
        <w:pStyle w:val="Akapitzlist"/>
        <w:spacing w:after="0"/>
        <w:rPr>
          <w:rFonts w:ascii="Arial" w:hAnsi="Arial" w:cs="Arial"/>
          <w:sz w:val="24"/>
          <w:szCs w:val="24"/>
        </w:rPr>
      </w:pPr>
    </w:p>
    <w:p w:rsidR="00912381" w:rsidRPr="00B867C2" w:rsidRDefault="00912381" w:rsidP="006A2E49">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843"/>
        <w:gridCol w:w="6499"/>
      </w:tblGrid>
      <w:tr w:rsidR="00912381" w:rsidRPr="00B867C2" w:rsidTr="003202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rsidR="00912381" w:rsidRPr="00B867C2" w:rsidRDefault="00912381" w:rsidP="0032020E">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499" w:type="dxa"/>
          </w:tcPr>
          <w:p w:rsidR="00912381" w:rsidRPr="00B867C2" w:rsidRDefault="00912381" w:rsidP="0032020E">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Koszulka polo z krótkim rękawem, rozmiar XL, granatowa</w:t>
            </w:r>
          </w:p>
        </w:tc>
      </w:tr>
      <w:tr w:rsidR="00912381" w:rsidRPr="00B867C2" w:rsidTr="00320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499" w:type="dxa"/>
          </w:tcPr>
          <w:p w:rsidR="00912381" w:rsidRPr="00B867C2" w:rsidRDefault="00912381" w:rsidP="0032020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Koszulka polo z krótkim rękawem, splot kołnierzyka 1x1, wąskie ściągacze przy rękawach, zapięcie na 2 guziki w kolorze koszulki, boczne szw</w:t>
            </w:r>
            <w:r w:rsidR="000442B8">
              <w:rPr>
                <w:rFonts w:ascii="Arial" w:hAnsi="Arial" w:cs="Arial"/>
                <w:sz w:val="24"/>
                <w:szCs w:val="24"/>
              </w:rPr>
              <w:t>y, podwójny szwy u dołu</w:t>
            </w:r>
            <w:r>
              <w:rPr>
                <w:rFonts w:ascii="Arial" w:hAnsi="Arial" w:cs="Arial"/>
                <w:sz w:val="24"/>
                <w:szCs w:val="24"/>
              </w:rPr>
              <w:t>.</w:t>
            </w:r>
          </w:p>
        </w:tc>
      </w:tr>
      <w:tr w:rsidR="00912381" w:rsidRPr="00B867C2" w:rsidTr="0032020E">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Kolor:</w:t>
            </w:r>
          </w:p>
        </w:tc>
        <w:tc>
          <w:tcPr>
            <w:tcW w:w="6499" w:type="dxa"/>
          </w:tcPr>
          <w:p w:rsidR="00912381" w:rsidRPr="00B867C2" w:rsidRDefault="00912381" w:rsidP="0032020E">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Granatowy.</w:t>
            </w:r>
          </w:p>
        </w:tc>
      </w:tr>
      <w:tr w:rsidR="00912381" w:rsidRPr="00B867C2" w:rsidTr="00320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Wymiary:</w:t>
            </w:r>
          </w:p>
        </w:tc>
        <w:tc>
          <w:tcPr>
            <w:tcW w:w="6499" w:type="dxa"/>
          </w:tcPr>
          <w:p w:rsidR="00912381" w:rsidRPr="00B867C2" w:rsidRDefault="00912381" w:rsidP="0032020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XL</w:t>
            </w:r>
          </w:p>
        </w:tc>
      </w:tr>
      <w:tr w:rsidR="00912381" w:rsidRPr="00B867C2" w:rsidTr="0032020E">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Materiał:</w:t>
            </w:r>
          </w:p>
        </w:tc>
        <w:tc>
          <w:tcPr>
            <w:tcW w:w="6499" w:type="dxa"/>
          </w:tcPr>
          <w:p w:rsidR="00912381" w:rsidRPr="00B867C2" w:rsidRDefault="00912381" w:rsidP="0032020E">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65% poliester 180/m2, 35% bawełna.</w:t>
            </w:r>
          </w:p>
        </w:tc>
      </w:tr>
      <w:tr w:rsidR="00912381" w:rsidRPr="00B867C2" w:rsidTr="00320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Znakowanie:</w:t>
            </w:r>
          </w:p>
        </w:tc>
        <w:tc>
          <w:tcPr>
            <w:tcW w:w="6499" w:type="dxa"/>
          </w:tcPr>
          <w:p w:rsidR="00912381" w:rsidRPr="00B867C2" w:rsidRDefault="00912381" w:rsidP="0032020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Termotransfer, klatka piersiowa pole kolorowego zadruku 240x300mm, logo w kolorze białym, nadruk o wymiarach 60x25 mm</w:t>
            </w:r>
            <w:r w:rsidRPr="00B867C2">
              <w:rPr>
                <w:rFonts w:ascii="Arial" w:hAnsi="Arial" w:cs="Arial"/>
                <w:sz w:val="24"/>
                <w:szCs w:val="24"/>
              </w:rPr>
              <w:t>.</w:t>
            </w:r>
          </w:p>
        </w:tc>
      </w:tr>
      <w:tr w:rsidR="00912381" w:rsidRPr="00B867C2" w:rsidTr="0032020E">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499" w:type="dxa"/>
          </w:tcPr>
          <w:p w:rsidR="00912381" w:rsidRPr="00B867C2" w:rsidRDefault="00912381" w:rsidP="0032020E">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Przeźroczysty woreczek foliowy</w:t>
            </w:r>
            <w:r w:rsidRPr="00B867C2">
              <w:rPr>
                <w:rFonts w:ascii="Arial" w:hAnsi="Arial" w:cs="Arial"/>
                <w:sz w:val="24"/>
                <w:szCs w:val="24"/>
              </w:rPr>
              <w:t>.</w:t>
            </w:r>
          </w:p>
        </w:tc>
      </w:tr>
      <w:tr w:rsidR="00912381" w:rsidRPr="00B867C2" w:rsidTr="00320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12381" w:rsidRPr="00B867C2" w:rsidRDefault="00912381" w:rsidP="0032020E">
            <w:pPr>
              <w:pStyle w:val="Akapitzlist"/>
              <w:spacing w:after="240"/>
              <w:ind w:left="0"/>
              <w:rPr>
                <w:rFonts w:ascii="Arial" w:hAnsi="Arial" w:cs="Arial"/>
                <w:sz w:val="24"/>
                <w:szCs w:val="24"/>
              </w:rPr>
            </w:pPr>
            <w:r w:rsidRPr="00B867C2">
              <w:rPr>
                <w:rFonts w:ascii="Arial" w:hAnsi="Arial" w:cs="Arial"/>
                <w:sz w:val="24"/>
                <w:szCs w:val="24"/>
              </w:rPr>
              <w:t>Zdjęcie:</w:t>
            </w:r>
          </w:p>
        </w:tc>
        <w:tc>
          <w:tcPr>
            <w:tcW w:w="6499" w:type="dxa"/>
          </w:tcPr>
          <w:p w:rsidR="00912381" w:rsidRPr="00B867C2" w:rsidRDefault="00B128F8" w:rsidP="0032020E">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128F8">
              <w:rPr>
                <w:rFonts w:ascii="Arial" w:hAnsi="Arial" w:cs="Arial"/>
                <w:noProof/>
                <w:sz w:val="24"/>
                <w:szCs w:val="24"/>
                <w:lang w:eastAsia="pl-PL"/>
              </w:rPr>
              <w:drawing>
                <wp:inline distT="0" distB="0" distL="0" distR="0">
                  <wp:extent cx="637794" cy="763262"/>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4223" cy="770956"/>
                          </a:xfrm>
                          <a:prstGeom prst="rect">
                            <a:avLst/>
                          </a:prstGeom>
                          <a:noFill/>
                          <a:ln>
                            <a:noFill/>
                          </a:ln>
                        </pic:spPr>
                      </pic:pic>
                    </a:graphicData>
                  </a:graphic>
                </wp:inline>
              </w:drawing>
            </w:r>
          </w:p>
        </w:tc>
      </w:tr>
    </w:tbl>
    <w:p w:rsidR="00D52F18" w:rsidRPr="00B867C2" w:rsidRDefault="00D52F18" w:rsidP="00890979">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630"/>
        <w:gridCol w:w="6712"/>
      </w:tblGrid>
      <w:tr w:rsidR="00D52F18" w:rsidRPr="00B867C2" w:rsidTr="009B20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0" w:type="dxa"/>
          </w:tcPr>
          <w:p w:rsidR="00D52F18" w:rsidRPr="00B867C2" w:rsidRDefault="00D52F18" w:rsidP="009B201C">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712" w:type="dxa"/>
          </w:tcPr>
          <w:p w:rsidR="00D52F18" w:rsidRPr="00B867C2" w:rsidRDefault="00D52F18" w:rsidP="00D52F18">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Kamizelka odblaskowa dla dorosłych M</w:t>
            </w:r>
          </w:p>
        </w:tc>
      </w:tr>
      <w:tr w:rsidR="00D52F18"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rsidR="00D52F18" w:rsidRPr="00B867C2" w:rsidRDefault="00D52F18" w:rsidP="009B201C">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712" w:type="dxa"/>
          </w:tcPr>
          <w:p w:rsidR="00D52F18" w:rsidRPr="00B867C2" w:rsidRDefault="00D52F18"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Kamizelka odblaskowa</w:t>
            </w:r>
            <w:r w:rsidRPr="00F62826">
              <w:rPr>
                <w:rFonts w:ascii="Arial" w:hAnsi="Arial" w:cs="Arial"/>
                <w:sz w:val="24"/>
                <w:szCs w:val="24"/>
              </w:rPr>
              <w:t>, zgodność z normą ISOEN20471:2013, klasa 2, 50mm odblaskowe pasy na ramionach i wokół tułowia, szeroki fason, znakowanie w 1 kolorze w 2 miejscach, wielkość znakowania</w:t>
            </w:r>
            <w:r w:rsidRPr="00B867C2">
              <w:rPr>
                <w:rFonts w:ascii="Arial" w:hAnsi="Arial" w:cs="Arial"/>
                <w:sz w:val="24"/>
                <w:szCs w:val="24"/>
              </w:rPr>
              <w:t>.</w:t>
            </w:r>
          </w:p>
        </w:tc>
      </w:tr>
      <w:tr w:rsidR="00D52F18" w:rsidRPr="00B867C2" w:rsidTr="009B201C">
        <w:tc>
          <w:tcPr>
            <w:cnfStyle w:val="001000000000" w:firstRow="0" w:lastRow="0" w:firstColumn="1" w:lastColumn="0" w:oddVBand="0" w:evenVBand="0" w:oddHBand="0" w:evenHBand="0" w:firstRowFirstColumn="0" w:firstRowLastColumn="0" w:lastRowFirstColumn="0" w:lastRowLastColumn="0"/>
            <w:tcW w:w="1630" w:type="dxa"/>
          </w:tcPr>
          <w:p w:rsidR="00D52F18" w:rsidRPr="00B867C2" w:rsidRDefault="00D52F18" w:rsidP="009B201C">
            <w:pPr>
              <w:pStyle w:val="Akapitzlist"/>
              <w:spacing w:after="240"/>
              <w:ind w:left="0"/>
              <w:rPr>
                <w:rFonts w:ascii="Arial" w:hAnsi="Arial" w:cs="Arial"/>
                <w:sz w:val="24"/>
                <w:szCs w:val="24"/>
              </w:rPr>
            </w:pPr>
            <w:r w:rsidRPr="00B867C2">
              <w:rPr>
                <w:rFonts w:ascii="Arial" w:hAnsi="Arial" w:cs="Arial"/>
                <w:sz w:val="24"/>
                <w:szCs w:val="24"/>
              </w:rPr>
              <w:t>Kolor:</w:t>
            </w:r>
          </w:p>
        </w:tc>
        <w:tc>
          <w:tcPr>
            <w:tcW w:w="6712" w:type="dxa"/>
          </w:tcPr>
          <w:p w:rsidR="00D52F18" w:rsidRPr="00B867C2" w:rsidRDefault="00D52F18"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Pomarańczowy odblaskowy</w:t>
            </w:r>
          </w:p>
        </w:tc>
      </w:tr>
      <w:tr w:rsidR="00D52F18"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rsidR="00D52F18" w:rsidRPr="00B867C2" w:rsidRDefault="00D52F18" w:rsidP="009B201C">
            <w:pPr>
              <w:pStyle w:val="Akapitzlist"/>
              <w:spacing w:after="240"/>
              <w:ind w:left="0"/>
              <w:rPr>
                <w:rFonts w:ascii="Arial" w:hAnsi="Arial" w:cs="Arial"/>
                <w:sz w:val="24"/>
                <w:szCs w:val="24"/>
              </w:rPr>
            </w:pPr>
            <w:r w:rsidRPr="00B867C2">
              <w:rPr>
                <w:rFonts w:ascii="Arial" w:hAnsi="Arial" w:cs="Arial"/>
                <w:sz w:val="24"/>
                <w:szCs w:val="24"/>
              </w:rPr>
              <w:t>Wymiary:</w:t>
            </w:r>
          </w:p>
        </w:tc>
        <w:tc>
          <w:tcPr>
            <w:tcW w:w="6712" w:type="dxa"/>
          </w:tcPr>
          <w:p w:rsidR="00D52F18" w:rsidRPr="00B867C2" w:rsidRDefault="00D52F18" w:rsidP="00D52F18">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Rozmiar M</w:t>
            </w:r>
          </w:p>
        </w:tc>
      </w:tr>
      <w:tr w:rsidR="00D52F18" w:rsidRPr="00B867C2" w:rsidTr="009B201C">
        <w:tc>
          <w:tcPr>
            <w:cnfStyle w:val="001000000000" w:firstRow="0" w:lastRow="0" w:firstColumn="1" w:lastColumn="0" w:oddVBand="0" w:evenVBand="0" w:oddHBand="0" w:evenHBand="0" w:firstRowFirstColumn="0" w:firstRowLastColumn="0" w:lastRowFirstColumn="0" w:lastRowLastColumn="0"/>
            <w:tcW w:w="1630" w:type="dxa"/>
          </w:tcPr>
          <w:p w:rsidR="00D52F18" w:rsidRPr="00B867C2" w:rsidRDefault="00D52F18" w:rsidP="009B201C">
            <w:pPr>
              <w:pStyle w:val="Akapitzlist"/>
              <w:spacing w:after="240"/>
              <w:ind w:left="0"/>
              <w:rPr>
                <w:rFonts w:ascii="Arial" w:hAnsi="Arial" w:cs="Arial"/>
                <w:sz w:val="24"/>
                <w:szCs w:val="24"/>
              </w:rPr>
            </w:pPr>
            <w:r w:rsidRPr="00B867C2">
              <w:rPr>
                <w:rFonts w:ascii="Arial" w:hAnsi="Arial" w:cs="Arial"/>
                <w:sz w:val="24"/>
                <w:szCs w:val="24"/>
              </w:rPr>
              <w:t>Materiał:</w:t>
            </w:r>
          </w:p>
        </w:tc>
        <w:tc>
          <w:tcPr>
            <w:tcW w:w="6712" w:type="dxa"/>
          </w:tcPr>
          <w:p w:rsidR="00D52F18" w:rsidRPr="00B867C2" w:rsidRDefault="00D52F18"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Poliester</w:t>
            </w:r>
          </w:p>
        </w:tc>
      </w:tr>
      <w:tr w:rsidR="00D52F18"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rsidR="00D52F18" w:rsidRPr="00B867C2" w:rsidRDefault="00D52F18" w:rsidP="009B201C">
            <w:pPr>
              <w:pStyle w:val="Akapitzlist"/>
              <w:spacing w:after="240"/>
              <w:ind w:left="0"/>
              <w:rPr>
                <w:rFonts w:ascii="Arial" w:hAnsi="Arial" w:cs="Arial"/>
                <w:sz w:val="24"/>
                <w:szCs w:val="24"/>
              </w:rPr>
            </w:pPr>
            <w:r w:rsidRPr="00B867C2">
              <w:rPr>
                <w:rFonts w:ascii="Arial" w:hAnsi="Arial" w:cs="Arial"/>
                <w:sz w:val="24"/>
                <w:szCs w:val="24"/>
              </w:rPr>
              <w:t>Znakowanie:</w:t>
            </w:r>
          </w:p>
        </w:tc>
        <w:tc>
          <w:tcPr>
            <w:tcW w:w="6712" w:type="dxa"/>
          </w:tcPr>
          <w:p w:rsidR="00D52F18" w:rsidRPr="00B867C2" w:rsidRDefault="008341B9"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341B9">
              <w:rPr>
                <w:rFonts w:ascii="Arial" w:hAnsi="Arial" w:cs="Arial"/>
                <w:sz w:val="24"/>
                <w:szCs w:val="24"/>
              </w:rPr>
              <w:t>Logo w 1 kolorze w 2 miejscach, termotransfer, wymiar znakowania przód: 145x235 mm, tył: 200x98 mm.</w:t>
            </w:r>
          </w:p>
        </w:tc>
      </w:tr>
      <w:tr w:rsidR="00D52F18" w:rsidRPr="00B867C2" w:rsidTr="009B201C">
        <w:tc>
          <w:tcPr>
            <w:cnfStyle w:val="001000000000" w:firstRow="0" w:lastRow="0" w:firstColumn="1" w:lastColumn="0" w:oddVBand="0" w:evenVBand="0" w:oddHBand="0" w:evenHBand="0" w:firstRowFirstColumn="0" w:firstRowLastColumn="0" w:lastRowFirstColumn="0" w:lastRowLastColumn="0"/>
            <w:tcW w:w="1630" w:type="dxa"/>
          </w:tcPr>
          <w:p w:rsidR="00D52F18" w:rsidRPr="00B867C2" w:rsidRDefault="00D52F18" w:rsidP="009B201C">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712" w:type="dxa"/>
          </w:tcPr>
          <w:p w:rsidR="00D52F18" w:rsidRPr="00B867C2" w:rsidRDefault="00D52F18"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23982">
              <w:rPr>
                <w:rFonts w:ascii="Arial" w:hAnsi="Arial" w:cs="Arial"/>
                <w:sz w:val="24"/>
                <w:szCs w:val="24"/>
              </w:rPr>
              <w:t>Kartonowe opakowanie zbiorcze.</w:t>
            </w:r>
          </w:p>
        </w:tc>
      </w:tr>
      <w:tr w:rsidR="00D52F18"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rsidR="00D52F18" w:rsidRPr="00B867C2" w:rsidRDefault="00D52F18" w:rsidP="009B201C">
            <w:pPr>
              <w:pStyle w:val="Akapitzlist"/>
              <w:spacing w:after="240"/>
              <w:ind w:left="0"/>
              <w:rPr>
                <w:rFonts w:ascii="Arial" w:hAnsi="Arial" w:cs="Arial"/>
                <w:sz w:val="24"/>
                <w:szCs w:val="24"/>
              </w:rPr>
            </w:pPr>
            <w:r w:rsidRPr="00B867C2">
              <w:rPr>
                <w:rFonts w:ascii="Arial" w:hAnsi="Arial" w:cs="Arial"/>
                <w:sz w:val="24"/>
                <w:szCs w:val="24"/>
              </w:rPr>
              <w:t>Zdjęcie:</w:t>
            </w:r>
          </w:p>
        </w:tc>
        <w:tc>
          <w:tcPr>
            <w:tcW w:w="6712" w:type="dxa"/>
          </w:tcPr>
          <w:p w:rsidR="00D52F18" w:rsidRPr="00B867C2" w:rsidRDefault="007B250D"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B250D">
              <w:rPr>
                <w:rFonts w:ascii="Arial" w:hAnsi="Arial" w:cs="Arial"/>
                <w:noProof/>
                <w:sz w:val="24"/>
                <w:szCs w:val="24"/>
                <w:lang w:eastAsia="pl-PL"/>
              </w:rPr>
              <w:drawing>
                <wp:inline distT="0" distB="0" distL="0" distR="0" wp14:anchorId="3F6FF0AB" wp14:editId="4470B92C">
                  <wp:extent cx="1491474" cy="1000125"/>
                  <wp:effectExtent l="0" t="0" r="0" b="0"/>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1056" cy="1006550"/>
                          </a:xfrm>
                          <a:prstGeom prst="rect">
                            <a:avLst/>
                          </a:prstGeom>
                          <a:noFill/>
                          <a:ln>
                            <a:noFill/>
                          </a:ln>
                        </pic:spPr>
                      </pic:pic>
                    </a:graphicData>
                  </a:graphic>
                </wp:inline>
              </w:drawing>
            </w:r>
          </w:p>
        </w:tc>
      </w:tr>
    </w:tbl>
    <w:p w:rsidR="00D52F18" w:rsidRPr="00B867C2" w:rsidRDefault="00D52F18" w:rsidP="00890979">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630"/>
        <w:gridCol w:w="6712"/>
      </w:tblGrid>
      <w:tr w:rsidR="00D52F18" w:rsidRPr="00B867C2" w:rsidTr="009B20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0" w:type="dxa"/>
          </w:tcPr>
          <w:p w:rsidR="00D52F18" w:rsidRPr="00B867C2" w:rsidRDefault="00D52F18" w:rsidP="009B201C">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712" w:type="dxa"/>
          </w:tcPr>
          <w:p w:rsidR="00D52F18" w:rsidRPr="00B867C2" w:rsidRDefault="00D52F18" w:rsidP="009B201C">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Kamizelka odblaskowa dla dorosłych L</w:t>
            </w:r>
          </w:p>
        </w:tc>
      </w:tr>
      <w:tr w:rsidR="00D52F18"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rsidR="00D52F18" w:rsidRPr="00B867C2" w:rsidRDefault="00D52F18" w:rsidP="009B201C">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712" w:type="dxa"/>
          </w:tcPr>
          <w:p w:rsidR="00D52F18" w:rsidRPr="00B867C2" w:rsidRDefault="00D52F18"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Kamizelka odblaskowa</w:t>
            </w:r>
            <w:r w:rsidRPr="00F62826">
              <w:rPr>
                <w:rFonts w:ascii="Arial" w:hAnsi="Arial" w:cs="Arial"/>
                <w:sz w:val="24"/>
                <w:szCs w:val="24"/>
              </w:rPr>
              <w:t>, zgodność z normą ISOEN20471:2013, klasa 2, 50mm odblaskowe pasy na ramionach i wokół tułowia, szeroki fason, znakowanie w 1 kolorze w 2 miejscach, wielkość znakowania</w:t>
            </w:r>
            <w:r w:rsidRPr="00B867C2">
              <w:rPr>
                <w:rFonts w:ascii="Arial" w:hAnsi="Arial" w:cs="Arial"/>
                <w:sz w:val="24"/>
                <w:szCs w:val="24"/>
              </w:rPr>
              <w:t>.</w:t>
            </w:r>
          </w:p>
        </w:tc>
      </w:tr>
      <w:tr w:rsidR="00D52F18" w:rsidRPr="00B867C2" w:rsidTr="009B201C">
        <w:tc>
          <w:tcPr>
            <w:cnfStyle w:val="001000000000" w:firstRow="0" w:lastRow="0" w:firstColumn="1" w:lastColumn="0" w:oddVBand="0" w:evenVBand="0" w:oddHBand="0" w:evenHBand="0" w:firstRowFirstColumn="0" w:firstRowLastColumn="0" w:lastRowFirstColumn="0" w:lastRowLastColumn="0"/>
            <w:tcW w:w="1630" w:type="dxa"/>
          </w:tcPr>
          <w:p w:rsidR="00D52F18" w:rsidRPr="00B867C2" w:rsidRDefault="00D52F18" w:rsidP="009B201C">
            <w:pPr>
              <w:pStyle w:val="Akapitzlist"/>
              <w:spacing w:after="240"/>
              <w:ind w:left="0"/>
              <w:rPr>
                <w:rFonts w:ascii="Arial" w:hAnsi="Arial" w:cs="Arial"/>
                <w:sz w:val="24"/>
                <w:szCs w:val="24"/>
              </w:rPr>
            </w:pPr>
            <w:r w:rsidRPr="00B867C2">
              <w:rPr>
                <w:rFonts w:ascii="Arial" w:hAnsi="Arial" w:cs="Arial"/>
                <w:sz w:val="24"/>
                <w:szCs w:val="24"/>
              </w:rPr>
              <w:t>Kolor:</w:t>
            </w:r>
          </w:p>
        </w:tc>
        <w:tc>
          <w:tcPr>
            <w:tcW w:w="6712" w:type="dxa"/>
          </w:tcPr>
          <w:p w:rsidR="00D52F18" w:rsidRPr="00B867C2" w:rsidRDefault="00D52F18"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Pomarańczowy odblaskowy</w:t>
            </w:r>
          </w:p>
        </w:tc>
      </w:tr>
      <w:tr w:rsidR="00D52F18"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rsidR="00D52F18" w:rsidRPr="00B867C2" w:rsidRDefault="00D52F18" w:rsidP="009B201C">
            <w:pPr>
              <w:pStyle w:val="Akapitzlist"/>
              <w:spacing w:after="240"/>
              <w:ind w:left="0"/>
              <w:rPr>
                <w:rFonts w:ascii="Arial" w:hAnsi="Arial" w:cs="Arial"/>
                <w:sz w:val="24"/>
                <w:szCs w:val="24"/>
              </w:rPr>
            </w:pPr>
            <w:r w:rsidRPr="00B867C2">
              <w:rPr>
                <w:rFonts w:ascii="Arial" w:hAnsi="Arial" w:cs="Arial"/>
                <w:sz w:val="24"/>
                <w:szCs w:val="24"/>
              </w:rPr>
              <w:t>Wymiary:</w:t>
            </w:r>
          </w:p>
        </w:tc>
        <w:tc>
          <w:tcPr>
            <w:tcW w:w="6712" w:type="dxa"/>
          </w:tcPr>
          <w:p w:rsidR="00D52F18" w:rsidRPr="00B867C2" w:rsidRDefault="00D52F18"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Rozmiar L</w:t>
            </w:r>
          </w:p>
        </w:tc>
      </w:tr>
      <w:tr w:rsidR="00D52F18" w:rsidRPr="00B867C2" w:rsidTr="009B201C">
        <w:tc>
          <w:tcPr>
            <w:cnfStyle w:val="001000000000" w:firstRow="0" w:lastRow="0" w:firstColumn="1" w:lastColumn="0" w:oddVBand="0" w:evenVBand="0" w:oddHBand="0" w:evenHBand="0" w:firstRowFirstColumn="0" w:firstRowLastColumn="0" w:lastRowFirstColumn="0" w:lastRowLastColumn="0"/>
            <w:tcW w:w="1630" w:type="dxa"/>
          </w:tcPr>
          <w:p w:rsidR="00D52F18" w:rsidRPr="00B867C2" w:rsidRDefault="00D52F18" w:rsidP="009B201C">
            <w:pPr>
              <w:pStyle w:val="Akapitzlist"/>
              <w:spacing w:after="240"/>
              <w:ind w:left="0"/>
              <w:rPr>
                <w:rFonts w:ascii="Arial" w:hAnsi="Arial" w:cs="Arial"/>
                <w:sz w:val="24"/>
                <w:szCs w:val="24"/>
              </w:rPr>
            </w:pPr>
            <w:r w:rsidRPr="00B867C2">
              <w:rPr>
                <w:rFonts w:ascii="Arial" w:hAnsi="Arial" w:cs="Arial"/>
                <w:sz w:val="24"/>
                <w:szCs w:val="24"/>
              </w:rPr>
              <w:t>Materiał:</w:t>
            </w:r>
          </w:p>
        </w:tc>
        <w:tc>
          <w:tcPr>
            <w:tcW w:w="6712" w:type="dxa"/>
          </w:tcPr>
          <w:p w:rsidR="00D52F18" w:rsidRPr="00B867C2" w:rsidRDefault="00D52F18"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Poliester</w:t>
            </w:r>
          </w:p>
        </w:tc>
      </w:tr>
      <w:tr w:rsidR="00D52F18"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rsidR="00D52F18" w:rsidRPr="00B867C2" w:rsidRDefault="00D52F18" w:rsidP="009B201C">
            <w:pPr>
              <w:pStyle w:val="Akapitzlist"/>
              <w:spacing w:after="240"/>
              <w:ind w:left="0"/>
              <w:rPr>
                <w:rFonts w:ascii="Arial" w:hAnsi="Arial" w:cs="Arial"/>
                <w:sz w:val="24"/>
                <w:szCs w:val="24"/>
              </w:rPr>
            </w:pPr>
            <w:r w:rsidRPr="00B867C2">
              <w:rPr>
                <w:rFonts w:ascii="Arial" w:hAnsi="Arial" w:cs="Arial"/>
                <w:sz w:val="24"/>
                <w:szCs w:val="24"/>
              </w:rPr>
              <w:t>Znakowanie:</w:t>
            </w:r>
          </w:p>
        </w:tc>
        <w:tc>
          <w:tcPr>
            <w:tcW w:w="6712" w:type="dxa"/>
          </w:tcPr>
          <w:p w:rsidR="00D52F18" w:rsidRPr="00B867C2" w:rsidRDefault="008341B9"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341B9">
              <w:rPr>
                <w:rFonts w:ascii="Arial" w:hAnsi="Arial" w:cs="Arial"/>
                <w:sz w:val="24"/>
                <w:szCs w:val="24"/>
              </w:rPr>
              <w:t>Logo w 1 kolorze w 2 miejscach, termotransfer, wymiar znakowania przód: 145x235 mm, tył: 200x98 mm.</w:t>
            </w:r>
          </w:p>
        </w:tc>
      </w:tr>
      <w:tr w:rsidR="00D52F18" w:rsidRPr="00B867C2" w:rsidTr="009B201C">
        <w:tc>
          <w:tcPr>
            <w:cnfStyle w:val="001000000000" w:firstRow="0" w:lastRow="0" w:firstColumn="1" w:lastColumn="0" w:oddVBand="0" w:evenVBand="0" w:oddHBand="0" w:evenHBand="0" w:firstRowFirstColumn="0" w:firstRowLastColumn="0" w:lastRowFirstColumn="0" w:lastRowLastColumn="0"/>
            <w:tcW w:w="1630" w:type="dxa"/>
          </w:tcPr>
          <w:p w:rsidR="00D52F18" w:rsidRPr="00B867C2" w:rsidRDefault="00D52F18" w:rsidP="009B201C">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712" w:type="dxa"/>
          </w:tcPr>
          <w:p w:rsidR="00D52F18" w:rsidRPr="00B867C2" w:rsidRDefault="00D52F18" w:rsidP="009B201C">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23982">
              <w:rPr>
                <w:rFonts w:ascii="Arial" w:hAnsi="Arial" w:cs="Arial"/>
                <w:sz w:val="24"/>
                <w:szCs w:val="24"/>
              </w:rPr>
              <w:t>Kartonowe opakowanie zbiorcze.</w:t>
            </w:r>
          </w:p>
        </w:tc>
      </w:tr>
      <w:tr w:rsidR="00D52F18" w:rsidRPr="00B867C2" w:rsidTr="009B20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rsidR="00D52F18" w:rsidRPr="00B867C2" w:rsidRDefault="00D52F18" w:rsidP="009B201C">
            <w:pPr>
              <w:pStyle w:val="Akapitzlist"/>
              <w:spacing w:after="240"/>
              <w:ind w:left="0"/>
              <w:rPr>
                <w:rFonts w:ascii="Arial" w:hAnsi="Arial" w:cs="Arial"/>
                <w:sz w:val="24"/>
                <w:szCs w:val="24"/>
              </w:rPr>
            </w:pPr>
            <w:r w:rsidRPr="00B867C2">
              <w:rPr>
                <w:rFonts w:ascii="Arial" w:hAnsi="Arial" w:cs="Arial"/>
                <w:sz w:val="24"/>
                <w:szCs w:val="24"/>
              </w:rPr>
              <w:t>Zdjęcie:</w:t>
            </w:r>
          </w:p>
        </w:tc>
        <w:tc>
          <w:tcPr>
            <w:tcW w:w="6712" w:type="dxa"/>
          </w:tcPr>
          <w:p w:rsidR="00D52F18" w:rsidRPr="00B867C2" w:rsidRDefault="007B250D" w:rsidP="009B201C">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B250D">
              <w:rPr>
                <w:rFonts w:ascii="Arial" w:hAnsi="Arial" w:cs="Arial"/>
                <w:noProof/>
                <w:sz w:val="24"/>
                <w:szCs w:val="24"/>
                <w:lang w:eastAsia="pl-PL"/>
              </w:rPr>
              <w:drawing>
                <wp:inline distT="0" distB="0" distL="0" distR="0">
                  <wp:extent cx="1444124" cy="968375"/>
                  <wp:effectExtent l="0" t="0" r="3810" b="3175"/>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8100" cy="971041"/>
                          </a:xfrm>
                          <a:prstGeom prst="rect">
                            <a:avLst/>
                          </a:prstGeom>
                          <a:noFill/>
                          <a:ln>
                            <a:noFill/>
                          </a:ln>
                        </pic:spPr>
                      </pic:pic>
                    </a:graphicData>
                  </a:graphic>
                </wp:inline>
              </w:drawing>
            </w:r>
          </w:p>
        </w:tc>
      </w:tr>
    </w:tbl>
    <w:p w:rsidR="000B580E" w:rsidRPr="00B867C2" w:rsidRDefault="000B580E" w:rsidP="00890979">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701"/>
        <w:gridCol w:w="6641"/>
      </w:tblGrid>
      <w:tr w:rsidR="000B580E" w:rsidRPr="00B867C2" w:rsidTr="00E947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rsidR="000B580E" w:rsidRPr="00B867C2" w:rsidRDefault="000B580E" w:rsidP="00E947BD">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641" w:type="dxa"/>
          </w:tcPr>
          <w:p w:rsidR="000B580E" w:rsidRPr="00B867C2" w:rsidRDefault="009421A8" w:rsidP="00E947BD">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sidRPr="009421A8">
              <w:rPr>
                <w:rFonts w:ascii="Arial" w:hAnsi="Arial" w:cs="Arial"/>
                <w:b/>
                <w:sz w:val="24"/>
                <w:szCs w:val="24"/>
              </w:rPr>
              <w:t>Światełko bezpieczeństwa na karabińczyku</w:t>
            </w:r>
          </w:p>
        </w:tc>
      </w:tr>
      <w:tr w:rsidR="009421A8" w:rsidRPr="00B867C2" w:rsidTr="00E94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9421A8" w:rsidRPr="00B867C2" w:rsidRDefault="009421A8" w:rsidP="009421A8">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641" w:type="dxa"/>
          </w:tcPr>
          <w:p w:rsidR="009421A8" w:rsidRPr="00B867C2" w:rsidRDefault="009421A8" w:rsidP="009421A8">
            <w:pPr>
              <w:spacing w:after="24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31BDE">
              <w:rPr>
                <w:rFonts w:ascii="Arial" w:hAnsi="Arial" w:cs="Arial"/>
                <w:sz w:val="24"/>
                <w:szCs w:val="24"/>
              </w:rPr>
              <w:t>Światełko bezpieczeństwa na karabińczyku</w:t>
            </w:r>
            <w:r w:rsidRPr="00702496">
              <w:rPr>
                <w:rFonts w:ascii="Arial" w:hAnsi="Arial" w:cs="Arial"/>
                <w:sz w:val="24"/>
                <w:szCs w:val="24"/>
              </w:rPr>
              <w:t>.</w:t>
            </w:r>
            <w:r>
              <w:t xml:space="preserve"> </w:t>
            </w:r>
            <w:r w:rsidRPr="00631BDE">
              <w:rPr>
                <w:rFonts w:ascii="Arial" w:hAnsi="Arial" w:cs="Arial"/>
                <w:sz w:val="24"/>
                <w:szCs w:val="24"/>
              </w:rPr>
              <w:t>Funkcyjne światło: st</w:t>
            </w:r>
            <w:r>
              <w:rPr>
                <w:rFonts w:ascii="Arial" w:hAnsi="Arial" w:cs="Arial"/>
                <w:sz w:val="24"/>
                <w:szCs w:val="24"/>
              </w:rPr>
              <w:t>ałe, średnio i szybko migające.</w:t>
            </w:r>
          </w:p>
        </w:tc>
      </w:tr>
      <w:tr w:rsidR="009421A8" w:rsidRPr="00B867C2" w:rsidTr="00E947BD">
        <w:tc>
          <w:tcPr>
            <w:cnfStyle w:val="001000000000" w:firstRow="0" w:lastRow="0" w:firstColumn="1" w:lastColumn="0" w:oddVBand="0" w:evenVBand="0" w:oddHBand="0" w:evenHBand="0" w:firstRowFirstColumn="0" w:firstRowLastColumn="0" w:lastRowFirstColumn="0" w:lastRowLastColumn="0"/>
            <w:tcW w:w="1701" w:type="dxa"/>
          </w:tcPr>
          <w:p w:rsidR="009421A8" w:rsidRPr="00B867C2" w:rsidRDefault="009421A8" w:rsidP="009421A8">
            <w:pPr>
              <w:pStyle w:val="Akapitzlist"/>
              <w:spacing w:after="240"/>
              <w:ind w:left="0"/>
              <w:rPr>
                <w:rFonts w:ascii="Arial" w:hAnsi="Arial" w:cs="Arial"/>
                <w:sz w:val="24"/>
                <w:szCs w:val="24"/>
              </w:rPr>
            </w:pPr>
            <w:r w:rsidRPr="00B867C2">
              <w:rPr>
                <w:rFonts w:ascii="Arial" w:hAnsi="Arial" w:cs="Arial"/>
                <w:sz w:val="24"/>
                <w:szCs w:val="24"/>
              </w:rPr>
              <w:t>Kolor:</w:t>
            </w:r>
          </w:p>
        </w:tc>
        <w:tc>
          <w:tcPr>
            <w:tcW w:w="6641" w:type="dxa"/>
          </w:tcPr>
          <w:p w:rsidR="009421A8" w:rsidRPr="00B867C2" w:rsidRDefault="009421A8" w:rsidP="009421A8">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Biały</w:t>
            </w:r>
          </w:p>
        </w:tc>
      </w:tr>
      <w:tr w:rsidR="009421A8" w:rsidRPr="00B867C2" w:rsidTr="00E94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9421A8" w:rsidRPr="00B867C2" w:rsidRDefault="009421A8" w:rsidP="009421A8">
            <w:pPr>
              <w:pStyle w:val="Akapitzlist"/>
              <w:spacing w:after="240"/>
              <w:ind w:left="0"/>
              <w:rPr>
                <w:rFonts w:ascii="Arial" w:hAnsi="Arial" w:cs="Arial"/>
                <w:sz w:val="24"/>
                <w:szCs w:val="24"/>
              </w:rPr>
            </w:pPr>
            <w:r w:rsidRPr="00B867C2">
              <w:rPr>
                <w:rFonts w:ascii="Arial" w:hAnsi="Arial" w:cs="Arial"/>
                <w:sz w:val="24"/>
                <w:szCs w:val="24"/>
              </w:rPr>
              <w:t>Wymiary:</w:t>
            </w:r>
          </w:p>
        </w:tc>
        <w:tc>
          <w:tcPr>
            <w:tcW w:w="6641" w:type="dxa"/>
          </w:tcPr>
          <w:p w:rsidR="009421A8" w:rsidRPr="00B867C2" w:rsidRDefault="009421A8" w:rsidP="009421A8">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Rozmiar uniwersalny</w:t>
            </w:r>
          </w:p>
        </w:tc>
      </w:tr>
      <w:tr w:rsidR="009421A8" w:rsidRPr="00B867C2" w:rsidTr="00E947BD">
        <w:tc>
          <w:tcPr>
            <w:cnfStyle w:val="001000000000" w:firstRow="0" w:lastRow="0" w:firstColumn="1" w:lastColumn="0" w:oddVBand="0" w:evenVBand="0" w:oddHBand="0" w:evenHBand="0" w:firstRowFirstColumn="0" w:firstRowLastColumn="0" w:lastRowFirstColumn="0" w:lastRowLastColumn="0"/>
            <w:tcW w:w="1701" w:type="dxa"/>
          </w:tcPr>
          <w:p w:rsidR="009421A8" w:rsidRPr="00B867C2" w:rsidRDefault="009421A8" w:rsidP="009421A8">
            <w:pPr>
              <w:pStyle w:val="Akapitzlist"/>
              <w:spacing w:after="240"/>
              <w:ind w:left="0"/>
              <w:rPr>
                <w:rFonts w:ascii="Arial" w:hAnsi="Arial" w:cs="Arial"/>
                <w:sz w:val="24"/>
                <w:szCs w:val="24"/>
              </w:rPr>
            </w:pPr>
            <w:r w:rsidRPr="00B867C2">
              <w:rPr>
                <w:rFonts w:ascii="Arial" w:hAnsi="Arial" w:cs="Arial"/>
                <w:sz w:val="24"/>
                <w:szCs w:val="24"/>
              </w:rPr>
              <w:t>Materiał:</w:t>
            </w:r>
          </w:p>
        </w:tc>
        <w:tc>
          <w:tcPr>
            <w:tcW w:w="6641" w:type="dxa"/>
          </w:tcPr>
          <w:p w:rsidR="009421A8" w:rsidRPr="00B867C2" w:rsidRDefault="009421A8" w:rsidP="009421A8">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Plastik</w:t>
            </w:r>
            <w:r w:rsidRPr="00B867C2">
              <w:rPr>
                <w:rFonts w:ascii="Arial" w:hAnsi="Arial" w:cs="Arial"/>
                <w:sz w:val="24"/>
                <w:szCs w:val="24"/>
              </w:rPr>
              <w:t>.</w:t>
            </w:r>
          </w:p>
        </w:tc>
      </w:tr>
      <w:tr w:rsidR="009421A8" w:rsidRPr="00B867C2" w:rsidTr="00E94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9421A8" w:rsidRPr="00B867C2" w:rsidRDefault="009421A8" w:rsidP="009421A8">
            <w:pPr>
              <w:pStyle w:val="Akapitzlist"/>
              <w:spacing w:after="240"/>
              <w:ind w:left="0"/>
              <w:rPr>
                <w:rFonts w:ascii="Arial" w:hAnsi="Arial" w:cs="Arial"/>
                <w:sz w:val="24"/>
                <w:szCs w:val="24"/>
              </w:rPr>
            </w:pPr>
            <w:r w:rsidRPr="00B867C2">
              <w:rPr>
                <w:rFonts w:ascii="Arial" w:hAnsi="Arial" w:cs="Arial"/>
                <w:sz w:val="24"/>
                <w:szCs w:val="24"/>
              </w:rPr>
              <w:t>Znakowanie:</w:t>
            </w:r>
          </w:p>
        </w:tc>
        <w:tc>
          <w:tcPr>
            <w:tcW w:w="6641" w:type="dxa"/>
          </w:tcPr>
          <w:p w:rsidR="009421A8" w:rsidRPr="00B867C2" w:rsidRDefault="009421A8" w:rsidP="009421A8">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N</w:t>
            </w:r>
            <w:r w:rsidRPr="006A30CB">
              <w:rPr>
                <w:rFonts w:ascii="Arial" w:hAnsi="Arial" w:cs="Arial"/>
                <w:sz w:val="24"/>
                <w:szCs w:val="24"/>
              </w:rPr>
              <w:t>adruk logo w 1 kolorze</w:t>
            </w:r>
          </w:p>
        </w:tc>
      </w:tr>
      <w:tr w:rsidR="009421A8" w:rsidRPr="00B867C2" w:rsidTr="00E947BD">
        <w:tc>
          <w:tcPr>
            <w:cnfStyle w:val="001000000000" w:firstRow="0" w:lastRow="0" w:firstColumn="1" w:lastColumn="0" w:oddVBand="0" w:evenVBand="0" w:oddHBand="0" w:evenHBand="0" w:firstRowFirstColumn="0" w:firstRowLastColumn="0" w:lastRowFirstColumn="0" w:lastRowLastColumn="0"/>
            <w:tcW w:w="1701" w:type="dxa"/>
          </w:tcPr>
          <w:p w:rsidR="009421A8" w:rsidRPr="00B867C2" w:rsidRDefault="009421A8" w:rsidP="009421A8">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641" w:type="dxa"/>
          </w:tcPr>
          <w:p w:rsidR="009421A8" w:rsidRPr="00B867C2" w:rsidRDefault="00850049" w:rsidP="009421A8">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Kartonowe pudełko</w:t>
            </w:r>
          </w:p>
        </w:tc>
      </w:tr>
      <w:tr w:rsidR="009421A8" w:rsidRPr="00B867C2" w:rsidTr="00E94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9421A8" w:rsidRPr="00B867C2" w:rsidRDefault="009421A8" w:rsidP="009421A8">
            <w:pPr>
              <w:pStyle w:val="Akapitzlist"/>
              <w:spacing w:after="240"/>
              <w:ind w:left="0"/>
              <w:rPr>
                <w:rFonts w:ascii="Arial" w:hAnsi="Arial" w:cs="Arial"/>
                <w:sz w:val="24"/>
                <w:szCs w:val="24"/>
              </w:rPr>
            </w:pPr>
            <w:r w:rsidRPr="00B867C2">
              <w:rPr>
                <w:rFonts w:ascii="Arial" w:hAnsi="Arial" w:cs="Arial"/>
                <w:sz w:val="24"/>
                <w:szCs w:val="24"/>
              </w:rPr>
              <w:t>Zdjęcie:</w:t>
            </w:r>
          </w:p>
        </w:tc>
        <w:tc>
          <w:tcPr>
            <w:tcW w:w="6641" w:type="dxa"/>
          </w:tcPr>
          <w:p w:rsidR="009421A8" w:rsidRPr="00B867C2" w:rsidRDefault="009421A8" w:rsidP="009421A8">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noProof/>
                <w:lang w:eastAsia="pl-PL"/>
              </w:rPr>
              <w:drawing>
                <wp:inline distT="0" distB="0" distL="0" distR="0" wp14:anchorId="1BDCC360" wp14:editId="01E570A5">
                  <wp:extent cx="734963" cy="1323975"/>
                  <wp:effectExtent l="0" t="0" r="8255"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40634" cy="1334191"/>
                          </a:xfrm>
                          <a:prstGeom prst="rect">
                            <a:avLst/>
                          </a:prstGeom>
                        </pic:spPr>
                      </pic:pic>
                    </a:graphicData>
                  </a:graphic>
                </wp:inline>
              </w:drawing>
            </w:r>
          </w:p>
        </w:tc>
      </w:tr>
    </w:tbl>
    <w:p w:rsidR="00A60DF9" w:rsidRPr="00B867C2" w:rsidRDefault="00A60DF9" w:rsidP="00A60DF9">
      <w:pPr>
        <w:spacing w:after="0"/>
        <w:ind w:left="360"/>
        <w:rPr>
          <w:rFonts w:ascii="Arial" w:hAnsi="Arial" w:cs="Arial"/>
          <w:sz w:val="24"/>
          <w:szCs w:val="24"/>
        </w:rPr>
      </w:pPr>
    </w:p>
    <w:p w:rsidR="00A60DF9" w:rsidRPr="00B867C2" w:rsidRDefault="00A60DF9" w:rsidP="00A60DF9">
      <w:pPr>
        <w:pStyle w:val="Akapitzlist"/>
        <w:spacing w:after="0"/>
        <w:rPr>
          <w:rFonts w:ascii="Arial" w:hAnsi="Arial" w:cs="Arial"/>
          <w:sz w:val="24"/>
          <w:szCs w:val="24"/>
        </w:rPr>
      </w:pPr>
    </w:p>
    <w:p w:rsidR="00A60DF9" w:rsidRPr="00B867C2" w:rsidRDefault="00A60DF9" w:rsidP="00890979">
      <w:pPr>
        <w:pStyle w:val="Akapitzlist"/>
        <w:numPr>
          <w:ilvl w:val="0"/>
          <w:numId w:val="4"/>
        </w:numPr>
        <w:spacing w:after="0"/>
        <w:rPr>
          <w:rFonts w:ascii="Arial" w:hAnsi="Arial" w:cs="Arial"/>
          <w:sz w:val="24"/>
          <w:szCs w:val="24"/>
        </w:rPr>
      </w:pPr>
    </w:p>
    <w:tbl>
      <w:tblPr>
        <w:tblStyle w:val="Zwykatabela5"/>
        <w:tblW w:w="0" w:type="auto"/>
        <w:tblLook w:val="04A0" w:firstRow="1" w:lastRow="0" w:firstColumn="1" w:lastColumn="0" w:noHBand="0" w:noVBand="1"/>
      </w:tblPr>
      <w:tblGrid>
        <w:gridCol w:w="1630"/>
        <w:gridCol w:w="6712"/>
      </w:tblGrid>
      <w:tr w:rsidR="00A60DF9" w:rsidRPr="00B867C2" w:rsidTr="00E947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0" w:type="dxa"/>
          </w:tcPr>
          <w:p w:rsidR="00A60DF9" w:rsidRPr="00B867C2" w:rsidRDefault="00A60DF9" w:rsidP="00E947BD">
            <w:pPr>
              <w:pStyle w:val="Akapitzlist"/>
              <w:spacing w:after="240"/>
              <w:ind w:left="0"/>
              <w:rPr>
                <w:rFonts w:ascii="Arial" w:hAnsi="Arial" w:cs="Arial"/>
                <w:b/>
                <w:sz w:val="24"/>
                <w:szCs w:val="24"/>
              </w:rPr>
            </w:pPr>
            <w:r w:rsidRPr="00B867C2">
              <w:rPr>
                <w:rFonts w:ascii="Arial" w:hAnsi="Arial" w:cs="Arial"/>
                <w:b/>
                <w:sz w:val="24"/>
                <w:szCs w:val="24"/>
              </w:rPr>
              <w:t>Nazwa gadżetu:</w:t>
            </w:r>
          </w:p>
        </w:tc>
        <w:tc>
          <w:tcPr>
            <w:tcW w:w="6712" w:type="dxa"/>
          </w:tcPr>
          <w:p w:rsidR="00A60DF9" w:rsidRPr="00B867C2" w:rsidRDefault="0004451F" w:rsidP="00E947BD">
            <w:pPr>
              <w:pStyle w:val="Akapitzlist"/>
              <w:spacing w:after="240"/>
              <w:ind w:left="0"/>
              <w:cnfStyle w:val="100000000000" w:firstRow="1"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Notes Eco A5</w:t>
            </w:r>
          </w:p>
        </w:tc>
      </w:tr>
      <w:tr w:rsidR="00A60DF9" w:rsidRPr="00B867C2" w:rsidTr="00E94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rsidR="00A60DF9" w:rsidRPr="00B867C2" w:rsidRDefault="00A60DF9" w:rsidP="00E947BD">
            <w:pPr>
              <w:pStyle w:val="Akapitzlist"/>
              <w:spacing w:after="240"/>
              <w:ind w:left="0"/>
              <w:rPr>
                <w:rFonts w:ascii="Arial" w:hAnsi="Arial" w:cs="Arial"/>
                <w:sz w:val="24"/>
                <w:szCs w:val="24"/>
              </w:rPr>
            </w:pPr>
            <w:r w:rsidRPr="00B867C2">
              <w:rPr>
                <w:rFonts w:ascii="Arial" w:hAnsi="Arial" w:cs="Arial"/>
                <w:sz w:val="24"/>
                <w:szCs w:val="24"/>
              </w:rPr>
              <w:t>Specyfikacja:</w:t>
            </w:r>
          </w:p>
        </w:tc>
        <w:tc>
          <w:tcPr>
            <w:tcW w:w="6712" w:type="dxa"/>
          </w:tcPr>
          <w:p w:rsidR="00A60DF9" w:rsidRPr="00B867C2" w:rsidRDefault="00E44DDD" w:rsidP="00E947BD">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Notes tekturowy A5, 100 kartek, dołączony długopis eco z niebieskimi wykończeniami</w:t>
            </w:r>
          </w:p>
        </w:tc>
      </w:tr>
      <w:tr w:rsidR="00A60DF9" w:rsidRPr="00B867C2" w:rsidTr="00E947BD">
        <w:tc>
          <w:tcPr>
            <w:cnfStyle w:val="001000000000" w:firstRow="0" w:lastRow="0" w:firstColumn="1" w:lastColumn="0" w:oddVBand="0" w:evenVBand="0" w:oddHBand="0" w:evenHBand="0" w:firstRowFirstColumn="0" w:firstRowLastColumn="0" w:lastRowFirstColumn="0" w:lastRowLastColumn="0"/>
            <w:tcW w:w="1630" w:type="dxa"/>
          </w:tcPr>
          <w:p w:rsidR="00A60DF9" w:rsidRPr="00B867C2" w:rsidRDefault="00A60DF9" w:rsidP="00E947BD">
            <w:pPr>
              <w:pStyle w:val="Akapitzlist"/>
              <w:spacing w:after="240"/>
              <w:ind w:left="0"/>
              <w:rPr>
                <w:rFonts w:ascii="Arial" w:hAnsi="Arial" w:cs="Arial"/>
                <w:sz w:val="24"/>
                <w:szCs w:val="24"/>
              </w:rPr>
            </w:pPr>
            <w:r w:rsidRPr="00B867C2">
              <w:rPr>
                <w:rFonts w:ascii="Arial" w:hAnsi="Arial" w:cs="Arial"/>
                <w:sz w:val="24"/>
                <w:szCs w:val="24"/>
              </w:rPr>
              <w:t>Kolor:</w:t>
            </w:r>
          </w:p>
        </w:tc>
        <w:tc>
          <w:tcPr>
            <w:tcW w:w="6712" w:type="dxa"/>
          </w:tcPr>
          <w:p w:rsidR="00A60DF9" w:rsidRPr="00B867C2" w:rsidRDefault="00993DE2" w:rsidP="00E947BD">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Eko z niebieskimi wykończeniami</w:t>
            </w:r>
          </w:p>
        </w:tc>
      </w:tr>
      <w:tr w:rsidR="00A60DF9" w:rsidRPr="00B867C2" w:rsidTr="00E94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rsidR="00A60DF9" w:rsidRPr="00B867C2" w:rsidRDefault="00A60DF9" w:rsidP="00E947BD">
            <w:pPr>
              <w:pStyle w:val="Akapitzlist"/>
              <w:spacing w:after="240"/>
              <w:ind w:left="0"/>
              <w:rPr>
                <w:rFonts w:ascii="Arial" w:hAnsi="Arial" w:cs="Arial"/>
                <w:sz w:val="24"/>
                <w:szCs w:val="24"/>
              </w:rPr>
            </w:pPr>
            <w:r w:rsidRPr="00B867C2">
              <w:rPr>
                <w:rFonts w:ascii="Arial" w:hAnsi="Arial" w:cs="Arial"/>
                <w:sz w:val="24"/>
                <w:szCs w:val="24"/>
              </w:rPr>
              <w:t>Wymiary:</w:t>
            </w:r>
          </w:p>
        </w:tc>
        <w:tc>
          <w:tcPr>
            <w:tcW w:w="6712" w:type="dxa"/>
          </w:tcPr>
          <w:p w:rsidR="00A60DF9" w:rsidRPr="00B867C2" w:rsidRDefault="00E44DDD" w:rsidP="00E947BD">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A5</w:t>
            </w:r>
          </w:p>
        </w:tc>
      </w:tr>
      <w:tr w:rsidR="00A60DF9" w:rsidRPr="00B867C2" w:rsidTr="00E947BD">
        <w:tc>
          <w:tcPr>
            <w:cnfStyle w:val="001000000000" w:firstRow="0" w:lastRow="0" w:firstColumn="1" w:lastColumn="0" w:oddVBand="0" w:evenVBand="0" w:oddHBand="0" w:evenHBand="0" w:firstRowFirstColumn="0" w:firstRowLastColumn="0" w:lastRowFirstColumn="0" w:lastRowLastColumn="0"/>
            <w:tcW w:w="1630" w:type="dxa"/>
          </w:tcPr>
          <w:p w:rsidR="00A60DF9" w:rsidRPr="00B867C2" w:rsidRDefault="00A60DF9" w:rsidP="00E947BD">
            <w:pPr>
              <w:pStyle w:val="Akapitzlist"/>
              <w:spacing w:after="240"/>
              <w:ind w:left="0"/>
              <w:rPr>
                <w:rFonts w:ascii="Arial" w:hAnsi="Arial" w:cs="Arial"/>
                <w:sz w:val="24"/>
                <w:szCs w:val="24"/>
              </w:rPr>
            </w:pPr>
            <w:r w:rsidRPr="00B867C2">
              <w:rPr>
                <w:rFonts w:ascii="Arial" w:hAnsi="Arial" w:cs="Arial"/>
                <w:sz w:val="24"/>
                <w:szCs w:val="24"/>
              </w:rPr>
              <w:t>Materiał:</w:t>
            </w:r>
          </w:p>
        </w:tc>
        <w:tc>
          <w:tcPr>
            <w:tcW w:w="6712" w:type="dxa"/>
          </w:tcPr>
          <w:p w:rsidR="00A60DF9" w:rsidRPr="00B867C2" w:rsidRDefault="00E44DDD" w:rsidP="00E947BD">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Papier</w:t>
            </w:r>
          </w:p>
        </w:tc>
      </w:tr>
      <w:tr w:rsidR="00A60DF9" w:rsidRPr="00B867C2" w:rsidTr="00E94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rsidR="00A60DF9" w:rsidRPr="00B867C2" w:rsidRDefault="00A60DF9" w:rsidP="00E947BD">
            <w:pPr>
              <w:pStyle w:val="Akapitzlist"/>
              <w:spacing w:after="240"/>
              <w:ind w:left="0"/>
              <w:rPr>
                <w:rFonts w:ascii="Arial" w:hAnsi="Arial" w:cs="Arial"/>
                <w:sz w:val="24"/>
                <w:szCs w:val="24"/>
              </w:rPr>
            </w:pPr>
            <w:r w:rsidRPr="00B867C2">
              <w:rPr>
                <w:rFonts w:ascii="Arial" w:hAnsi="Arial" w:cs="Arial"/>
                <w:sz w:val="24"/>
                <w:szCs w:val="24"/>
              </w:rPr>
              <w:t>Znakowanie:</w:t>
            </w:r>
          </w:p>
        </w:tc>
        <w:tc>
          <w:tcPr>
            <w:tcW w:w="6712" w:type="dxa"/>
          </w:tcPr>
          <w:p w:rsidR="00A60DF9" w:rsidRPr="00B867C2" w:rsidRDefault="00E44DDD" w:rsidP="00E947BD">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Logo nadruk w 1 kolorze wg indywidualnego projektu</w:t>
            </w:r>
          </w:p>
        </w:tc>
      </w:tr>
      <w:tr w:rsidR="00A60DF9" w:rsidRPr="00B867C2" w:rsidTr="00E947BD">
        <w:tc>
          <w:tcPr>
            <w:cnfStyle w:val="001000000000" w:firstRow="0" w:lastRow="0" w:firstColumn="1" w:lastColumn="0" w:oddVBand="0" w:evenVBand="0" w:oddHBand="0" w:evenHBand="0" w:firstRowFirstColumn="0" w:firstRowLastColumn="0" w:lastRowFirstColumn="0" w:lastRowLastColumn="0"/>
            <w:tcW w:w="1630" w:type="dxa"/>
          </w:tcPr>
          <w:p w:rsidR="00A60DF9" w:rsidRPr="00B867C2" w:rsidRDefault="00A60DF9" w:rsidP="00E947BD">
            <w:pPr>
              <w:pStyle w:val="Akapitzlist"/>
              <w:spacing w:after="240"/>
              <w:ind w:left="0"/>
              <w:rPr>
                <w:rFonts w:ascii="Arial" w:hAnsi="Arial" w:cs="Arial"/>
                <w:sz w:val="24"/>
                <w:szCs w:val="24"/>
              </w:rPr>
            </w:pPr>
            <w:r w:rsidRPr="00B867C2">
              <w:rPr>
                <w:rFonts w:ascii="Arial" w:hAnsi="Arial" w:cs="Arial"/>
                <w:sz w:val="24"/>
                <w:szCs w:val="24"/>
              </w:rPr>
              <w:t>Opakowanie produktu:</w:t>
            </w:r>
          </w:p>
        </w:tc>
        <w:tc>
          <w:tcPr>
            <w:tcW w:w="6712" w:type="dxa"/>
          </w:tcPr>
          <w:p w:rsidR="00A60DF9" w:rsidRPr="00B867C2" w:rsidRDefault="00E44DDD" w:rsidP="00E947BD">
            <w:pPr>
              <w:pStyle w:val="Akapitzlist"/>
              <w:spacing w:after="240"/>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Folia</w:t>
            </w:r>
          </w:p>
        </w:tc>
      </w:tr>
      <w:tr w:rsidR="00A60DF9" w:rsidRPr="00B867C2" w:rsidTr="00E94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0" w:type="dxa"/>
          </w:tcPr>
          <w:p w:rsidR="00A60DF9" w:rsidRPr="00B867C2" w:rsidRDefault="00A60DF9" w:rsidP="00E947BD">
            <w:pPr>
              <w:pStyle w:val="Akapitzlist"/>
              <w:spacing w:after="240"/>
              <w:ind w:left="0"/>
              <w:rPr>
                <w:rFonts w:ascii="Arial" w:hAnsi="Arial" w:cs="Arial"/>
                <w:sz w:val="24"/>
                <w:szCs w:val="24"/>
              </w:rPr>
            </w:pPr>
            <w:r w:rsidRPr="00B867C2">
              <w:rPr>
                <w:rFonts w:ascii="Arial" w:hAnsi="Arial" w:cs="Arial"/>
                <w:sz w:val="24"/>
                <w:szCs w:val="24"/>
              </w:rPr>
              <w:t>Zdjęcie:</w:t>
            </w:r>
          </w:p>
        </w:tc>
        <w:tc>
          <w:tcPr>
            <w:tcW w:w="6712" w:type="dxa"/>
          </w:tcPr>
          <w:p w:rsidR="00A60DF9" w:rsidRPr="00B867C2" w:rsidRDefault="009F2297" w:rsidP="00E947BD">
            <w:pPr>
              <w:pStyle w:val="Akapitzlist"/>
              <w:spacing w:after="240"/>
              <w:ind w:left="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F2297">
              <w:rPr>
                <w:rFonts w:ascii="Arial" w:hAnsi="Arial" w:cs="Arial"/>
                <w:noProof/>
                <w:sz w:val="24"/>
                <w:szCs w:val="24"/>
                <w:lang w:eastAsia="pl-PL"/>
              </w:rPr>
              <w:drawing>
                <wp:inline distT="0" distB="0" distL="0" distR="0">
                  <wp:extent cx="1333500" cy="1333500"/>
                  <wp:effectExtent l="0" t="0" r="0" b="0"/>
                  <wp:docPr id="48" name="Obraz 48" descr="C:\Users\joanna.serafin-osmal\AppData\Local\Microsoft\Windows\Temporary Internet Files\Content.Outlook\9TH23VSN\notes z długopise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anna.serafin-osmal\AppData\Local\Microsoft\Windows\Temporary Internet Files\Content.Outlook\9TH23VSN\notes z długopisem.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bl>
    <w:p w:rsidR="00A60DF9" w:rsidRDefault="00A60DF9" w:rsidP="00A60DF9">
      <w:pPr>
        <w:pStyle w:val="Akapitzlist"/>
        <w:spacing w:after="0"/>
        <w:rPr>
          <w:rFonts w:ascii="Arial" w:hAnsi="Arial" w:cs="Arial"/>
          <w:sz w:val="24"/>
          <w:szCs w:val="24"/>
        </w:rPr>
      </w:pPr>
    </w:p>
    <w:sectPr w:rsidR="00A60DF9">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B11" w:rsidRDefault="00331B11" w:rsidP="00E97C24">
      <w:pPr>
        <w:spacing w:after="0" w:line="240" w:lineRule="auto"/>
      </w:pPr>
      <w:r>
        <w:separator/>
      </w:r>
    </w:p>
  </w:endnote>
  <w:endnote w:type="continuationSeparator" w:id="0">
    <w:p w:rsidR="00331B11" w:rsidRDefault="00331B11" w:rsidP="00E97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980723"/>
      <w:docPartObj>
        <w:docPartGallery w:val="Page Numbers (Bottom of Page)"/>
        <w:docPartUnique/>
      </w:docPartObj>
    </w:sdtPr>
    <w:sdtEndPr/>
    <w:sdtContent>
      <w:p w:rsidR="00E947BD" w:rsidRDefault="00E947BD">
        <w:pPr>
          <w:pStyle w:val="Stopka"/>
          <w:jc w:val="right"/>
        </w:pPr>
        <w:r>
          <w:fldChar w:fldCharType="begin"/>
        </w:r>
        <w:r>
          <w:instrText>PAGE   \* MERGEFORMAT</w:instrText>
        </w:r>
        <w:r>
          <w:fldChar w:fldCharType="separate"/>
        </w:r>
        <w:r w:rsidR="00D25775">
          <w:rPr>
            <w:noProof/>
          </w:rPr>
          <w:t>1</w:t>
        </w:r>
        <w:r>
          <w:fldChar w:fldCharType="end"/>
        </w:r>
      </w:p>
    </w:sdtContent>
  </w:sdt>
  <w:p w:rsidR="00E947BD" w:rsidRDefault="00E947BD">
    <w:pPr>
      <w:pStyle w:val="Stopka"/>
    </w:pPr>
    <w:r>
      <w:t>Opis Przedmiotu Zamówienia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B11" w:rsidRDefault="00331B11" w:rsidP="00E97C24">
      <w:pPr>
        <w:spacing w:after="0" w:line="240" w:lineRule="auto"/>
      </w:pPr>
      <w:r>
        <w:separator/>
      </w:r>
    </w:p>
  </w:footnote>
  <w:footnote w:type="continuationSeparator" w:id="0">
    <w:p w:rsidR="00331B11" w:rsidRDefault="00331B11" w:rsidP="00E97C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B62624A"/>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B656333"/>
    <w:multiLevelType w:val="hybridMultilevel"/>
    <w:tmpl w:val="DFE85422"/>
    <w:lvl w:ilvl="0" w:tplc="A692D5DE">
      <w:start w:val="1"/>
      <w:numFmt w:val="decimal"/>
      <w:lvlText w:val="%1."/>
      <w:lvlJc w:val="left"/>
      <w:pPr>
        <w:ind w:left="1410" w:hanging="645"/>
      </w:pPr>
      <w:rPr>
        <w:rFonts w:hint="default"/>
      </w:rPr>
    </w:lvl>
    <w:lvl w:ilvl="1" w:tplc="567A1966">
      <w:start w:val="1"/>
      <w:numFmt w:val="lowerLetter"/>
      <w:lvlText w:val="%2)"/>
      <w:lvlJc w:val="left"/>
      <w:pPr>
        <w:ind w:left="1920" w:hanging="435"/>
      </w:pPr>
      <w:rPr>
        <w:rFonts w:hint="default"/>
      </w:rPr>
    </w:lvl>
    <w:lvl w:ilvl="2" w:tplc="0415001B" w:tentative="1">
      <w:start w:val="1"/>
      <w:numFmt w:val="lowerRoman"/>
      <w:lvlText w:val="%3."/>
      <w:lvlJc w:val="right"/>
      <w:pPr>
        <w:ind w:left="2565" w:hanging="180"/>
      </w:pPr>
    </w:lvl>
    <w:lvl w:ilvl="3" w:tplc="0415000F" w:tentative="1">
      <w:start w:val="1"/>
      <w:numFmt w:val="decimal"/>
      <w:lvlText w:val="%4."/>
      <w:lvlJc w:val="left"/>
      <w:pPr>
        <w:ind w:left="3285" w:hanging="360"/>
      </w:pPr>
    </w:lvl>
    <w:lvl w:ilvl="4" w:tplc="04150019" w:tentative="1">
      <w:start w:val="1"/>
      <w:numFmt w:val="lowerLetter"/>
      <w:lvlText w:val="%5."/>
      <w:lvlJc w:val="left"/>
      <w:pPr>
        <w:ind w:left="4005" w:hanging="360"/>
      </w:pPr>
    </w:lvl>
    <w:lvl w:ilvl="5" w:tplc="0415001B" w:tentative="1">
      <w:start w:val="1"/>
      <w:numFmt w:val="lowerRoman"/>
      <w:lvlText w:val="%6."/>
      <w:lvlJc w:val="right"/>
      <w:pPr>
        <w:ind w:left="4725" w:hanging="180"/>
      </w:pPr>
    </w:lvl>
    <w:lvl w:ilvl="6" w:tplc="0415000F" w:tentative="1">
      <w:start w:val="1"/>
      <w:numFmt w:val="decimal"/>
      <w:lvlText w:val="%7."/>
      <w:lvlJc w:val="left"/>
      <w:pPr>
        <w:ind w:left="5445" w:hanging="360"/>
      </w:pPr>
    </w:lvl>
    <w:lvl w:ilvl="7" w:tplc="04150019" w:tentative="1">
      <w:start w:val="1"/>
      <w:numFmt w:val="lowerLetter"/>
      <w:lvlText w:val="%8."/>
      <w:lvlJc w:val="left"/>
      <w:pPr>
        <w:ind w:left="6165" w:hanging="360"/>
      </w:pPr>
    </w:lvl>
    <w:lvl w:ilvl="8" w:tplc="0415001B" w:tentative="1">
      <w:start w:val="1"/>
      <w:numFmt w:val="lowerRoman"/>
      <w:lvlText w:val="%9."/>
      <w:lvlJc w:val="right"/>
      <w:pPr>
        <w:ind w:left="6885" w:hanging="180"/>
      </w:pPr>
    </w:lvl>
  </w:abstractNum>
  <w:abstractNum w:abstractNumId="2" w15:restartNumberingAfterBreak="0">
    <w:nsid w:val="12905BBE"/>
    <w:multiLevelType w:val="hybridMultilevel"/>
    <w:tmpl w:val="89A0373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59C1504"/>
    <w:multiLevelType w:val="hybridMultilevel"/>
    <w:tmpl w:val="C6C2B4D0"/>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FFA172C"/>
    <w:multiLevelType w:val="hybridMultilevel"/>
    <w:tmpl w:val="B108FEF2"/>
    <w:lvl w:ilvl="0" w:tplc="04150013">
      <w:start w:val="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5B4F35D6"/>
    <w:multiLevelType w:val="hybridMultilevel"/>
    <w:tmpl w:val="3962EB6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738E64D7"/>
    <w:multiLevelType w:val="hybridMultilevel"/>
    <w:tmpl w:val="B74C57CC"/>
    <w:lvl w:ilvl="0" w:tplc="0415000F">
      <w:start w:val="1"/>
      <w:numFmt w:val="decimal"/>
      <w:lvlText w:val="%1."/>
      <w:lvlJc w:val="left"/>
      <w:pPr>
        <w:ind w:left="121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3"/>
  </w:num>
  <w:num w:numId="5">
    <w:abstractNumId w:val="0"/>
  </w:num>
  <w:num w:numId="6">
    <w:abstractNumId w:val="6"/>
  </w:num>
  <w:num w:numId="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254"/>
    <w:rsid w:val="00002F7B"/>
    <w:rsid w:val="00016020"/>
    <w:rsid w:val="00024CD1"/>
    <w:rsid w:val="000442B8"/>
    <w:rsid w:val="0004451F"/>
    <w:rsid w:val="00045076"/>
    <w:rsid w:val="000651F6"/>
    <w:rsid w:val="00065278"/>
    <w:rsid w:val="00070A32"/>
    <w:rsid w:val="00086240"/>
    <w:rsid w:val="00091507"/>
    <w:rsid w:val="000B580E"/>
    <w:rsid w:val="000D7306"/>
    <w:rsid w:val="000E7B15"/>
    <w:rsid w:val="000F5E0B"/>
    <w:rsid w:val="00114F95"/>
    <w:rsid w:val="001158BA"/>
    <w:rsid w:val="00126C6B"/>
    <w:rsid w:val="00165822"/>
    <w:rsid w:val="001702C5"/>
    <w:rsid w:val="001723EF"/>
    <w:rsid w:val="00176090"/>
    <w:rsid w:val="001B67D1"/>
    <w:rsid w:val="001C10EB"/>
    <w:rsid w:val="001D1580"/>
    <w:rsid w:val="001D285F"/>
    <w:rsid w:val="00202E33"/>
    <w:rsid w:val="00206483"/>
    <w:rsid w:val="002074C2"/>
    <w:rsid w:val="002153A6"/>
    <w:rsid w:val="002216FA"/>
    <w:rsid w:val="00260291"/>
    <w:rsid w:val="00264165"/>
    <w:rsid w:val="00267F09"/>
    <w:rsid w:val="00281FF8"/>
    <w:rsid w:val="00291E5C"/>
    <w:rsid w:val="002974BD"/>
    <w:rsid w:val="002A516C"/>
    <w:rsid w:val="002A7DE1"/>
    <w:rsid w:val="002B4279"/>
    <w:rsid w:val="002D2631"/>
    <w:rsid w:val="002E3379"/>
    <w:rsid w:val="002F6175"/>
    <w:rsid w:val="003001ED"/>
    <w:rsid w:val="00304146"/>
    <w:rsid w:val="00304503"/>
    <w:rsid w:val="003176D9"/>
    <w:rsid w:val="0032020E"/>
    <w:rsid w:val="00327351"/>
    <w:rsid w:val="00331B11"/>
    <w:rsid w:val="00337AC2"/>
    <w:rsid w:val="003471EE"/>
    <w:rsid w:val="003474CE"/>
    <w:rsid w:val="00362F22"/>
    <w:rsid w:val="00363762"/>
    <w:rsid w:val="00365837"/>
    <w:rsid w:val="00381B6B"/>
    <w:rsid w:val="003A03B0"/>
    <w:rsid w:val="003A5E24"/>
    <w:rsid w:val="003B6473"/>
    <w:rsid w:val="003D2CDE"/>
    <w:rsid w:val="003E3254"/>
    <w:rsid w:val="0040353F"/>
    <w:rsid w:val="00421015"/>
    <w:rsid w:val="004236AC"/>
    <w:rsid w:val="00425EC7"/>
    <w:rsid w:val="00431DFB"/>
    <w:rsid w:val="00432D81"/>
    <w:rsid w:val="00451C35"/>
    <w:rsid w:val="00462C70"/>
    <w:rsid w:val="00464F69"/>
    <w:rsid w:val="004873B2"/>
    <w:rsid w:val="004B3BFC"/>
    <w:rsid w:val="004E70C8"/>
    <w:rsid w:val="004E72CF"/>
    <w:rsid w:val="004F279C"/>
    <w:rsid w:val="004F79A8"/>
    <w:rsid w:val="005108F8"/>
    <w:rsid w:val="0053362C"/>
    <w:rsid w:val="00537556"/>
    <w:rsid w:val="00546901"/>
    <w:rsid w:val="00554724"/>
    <w:rsid w:val="00560F76"/>
    <w:rsid w:val="00563457"/>
    <w:rsid w:val="00580F5E"/>
    <w:rsid w:val="005A37A6"/>
    <w:rsid w:val="005A4DCA"/>
    <w:rsid w:val="005B52EB"/>
    <w:rsid w:val="005C69AA"/>
    <w:rsid w:val="005D44BA"/>
    <w:rsid w:val="005E2877"/>
    <w:rsid w:val="005E45EE"/>
    <w:rsid w:val="005E64FE"/>
    <w:rsid w:val="00606603"/>
    <w:rsid w:val="00623982"/>
    <w:rsid w:val="006303F5"/>
    <w:rsid w:val="0063145B"/>
    <w:rsid w:val="00631BDE"/>
    <w:rsid w:val="00642BE8"/>
    <w:rsid w:val="006476E0"/>
    <w:rsid w:val="00647816"/>
    <w:rsid w:val="006800D0"/>
    <w:rsid w:val="0068111B"/>
    <w:rsid w:val="006A2E49"/>
    <w:rsid w:val="006A30CB"/>
    <w:rsid w:val="006B3C65"/>
    <w:rsid w:val="006C0758"/>
    <w:rsid w:val="006D5FFB"/>
    <w:rsid w:val="006E2221"/>
    <w:rsid w:val="006E6006"/>
    <w:rsid w:val="006E7C41"/>
    <w:rsid w:val="00702496"/>
    <w:rsid w:val="007066DC"/>
    <w:rsid w:val="00707D48"/>
    <w:rsid w:val="00733744"/>
    <w:rsid w:val="007463A8"/>
    <w:rsid w:val="00755A72"/>
    <w:rsid w:val="007770BF"/>
    <w:rsid w:val="00781393"/>
    <w:rsid w:val="007A1725"/>
    <w:rsid w:val="007A713F"/>
    <w:rsid w:val="007B250D"/>
    <w:rsid w:val="007B4183"/>
    <w:rsid w:val="007D3972"/>
    <w:rsid w:val="007D56B4"/>
    <w:rsid w:val="007F4426"/>
    <w:rsid w:val="008102C2"/>
    <w:rsid w:val="00813B3B"/>
    <w:rsid w:val="0081679C"/>
    <w:rsid w:val="00830065"/>
    <w:rsid w:val="00831ED5"/>
    <w:rsid w:val="00832BCB"/>
    <w:rsid w:val="008341B9"/>
    <w:rsid w:val="00850049"/>
    <w:rsid w:val="00850C84"/>
    <w:rsid w:val="0086308F"/>
    <w:rsid w:val="00880CC6"/>
    <w:rsid w:val="00890979"/>
    <w:rsid w:val="008A44B9"/>
    <w:rsid w:val="008A69E9"/>
    <w:rsid w:val="008C3C56"/>
    <w:rsid w:val="008C63C3"/>
    <w:rsid w:val="008E02F0"/>
    <w:rsid w:val="008E6097"/>
    <w:rsid w:val="008F39EE"/>
    <w:rsid w:val="008F6816"/>
    <w:rsid w:val="00904C2A"/>
    <w:rsid w:val="00912381"/>
    <w:rsid w:val="00912CB7"/>
    <w:rsid w:val="009158DC"/>
    <w:rsid w:val="009174EE"/>
    <w:rsid w:val="00922215"/>
    <w:rsid w:val="00927635"/>
    <w:rsid w:val="00931B1F"/>
    <w:rsid w:val="009421A8"/>
    <w:rsid w:val="0094395F"/>
    <w:rsid w:val="009625AE"/>
    <w:rsid w:val="00962921"/>
    <w:rsid w:val="00963EE6"/>
    <w:rsid w:val="00964F76"/>
    <w:rsid w:val="00980C12"/>
    <w:rsid w:val="00993DE2"/>
    <w:rsid w:val="009A31EF"/>
    <w:rsid w:val="009B201C"/>
    <w:rsid w:val="009F2297"/>
    <w:rsid w:val="00A07442"/>
    <w:rsid w:val="00A07FF0"/>
    <w:rsid w:val="00A160DE"/>
    <w:rsid w:val="00A209F5"/>
    <w:rsid w:val="00A47F90"/>
    <w:rsid w:val="00A60DF9"/>
    <w:rsid w:val="00A73687"/>
    <w:rsid w:val="00A76CD0"/>
    <w:rsid w:val="00AA260A"/>
    <w:rsid w:val="00AA3888"/>
    <w:rsid w:val="00AC4F45"/>
    <w:rsid w:val="00AC5D96"/>
    <w:rsid w:val="00AE0CBB"/>
    <w:rsid w:val="00AE3214"/>
    <w:rsid w:val="00AE4409"/>
    <w:rsid w:val="00AF5AA6"/>
    <w:rsid w:val="00AF6EB6"/>
    <w:rsid w:val="00AF7F00"/>
    <w:rsid w:val="00B03FA0"/>
    <w:rsid w:val="00B10078"/>
    <w:rsid w:val="00B128F8"/>
    <w:rsid w:val="00B129FD"/>
    <w:rsid w:val="00B209B4"/>
    <w:rsid w:val="00B33248"/>
    <w:rsid w:val="00B6211A"/>
    <w:rsid w:val="00B62EEF"/>
    <w:rsid w:val="00B8147A"/>
    <w:rsid w:val="00B83FD8"/>
    <w:rsid w:val="00B867C2"/>
    <w:rsid w:val="00B873D9"/>
    <w:rsid w:val="00B94A92"/>
    <w:rsid w:val="00B97462"/>
    <w:rsid w:val="00BA091C"/>
    <w:rsid w:val="00BB49C4"/>
    <w:rsid w:val="00BD1A78"/>
    <w:rsid w:val="00BE0968"/>
    <w:rsid w:val="00BF76CB"/>
    <w:rsid w:val="00C0347A"/>
    <w:rsid w:val="00C11A3A"/>
    <w:rsid w:val="00C3513E"/>
    <w:rsid w:val="00C35AAB"/>
    <w:rsid w:val="00C433B4"/>
    <w:rsid w:val="00C4551B"/>
    <w:rsid w:val="00C479FF"/>
    <w:rsid w:val="00C52A08"/>
    <w:rsid w:val="00C552A8"/>
    <w:rsid w:val="00CC0C21"/>
    <w:rsid w:val="00CC7C30"/>
    <w:rsid w:val="00CD3406"/>
    <w:rsid w:val="00CD64B2"/>
    <w:rsid w:val="00CF082A"/>
    <w:rsid w:val="00CF0EE9"/>
    <w:rsid w:val="00CF4520"/>
    <w:rsid w:val="00D01822"/>
    <w:rsid w:val="00D101B6"/>
    <w:rsid w:val="00D170A0"/>
    <w:rsid w:val="00D25775"/>
    <w:rsid w:val="00D262A1"/>
    <w:rsid w:val="00D30D89"/>
    <w:rsid w:val="00D3255E"/>
    <w:rsid w:val="00D33EBC"/>
    <w:rsid w:val="00D355AC"/>
    <w:rsid w:val="00D46F65"/>
    <w:rsid w:val="00D52F18"/>
    <w:rsid w:val="00D608B9"/>
    <w:rsid w:val="00D66869"/>
    <w:rsid w:val="00D75BCC"/>
    <w:rsid w:val="00D84DFF"/>
    <w:rsid w:val="00DA194E"/>
    <w:rsid w:val="00DA39E6"/>
    <w:rsid w:val="00DA4F6B"/>
    <w:rsid w:val="00DB00D4"/>
    <w:rsid w:val="00DB08AC"/>
    <w:rsid w:val="00DC5510"/>
    <w:rsid w:val="00DE683C"/>
    <w:rsid w:val="00DE75E5"/>
    <w:rsid w:val="00DE7FB4"/>
    <w:rsid w:val="00DF6841"/>
    <w:rsid w:val="00DF69C2"/>
    <w:rsid w:val="00E045A4"/>
    <w:rsid w:val="00E0698D"/>
    <w:rsid w:val="00E331E8"/>
    <w:rsid w:val="00E363C2"/>
    <w:rsid w:val="00E44DDD"/>
    <w:rsid w:val="00E52B12"/>
    <w:rsid w:val="00E665C9"/>
    <w:rsid w:val="00E808B5"/>
    <w:rsid w:val="00E80E7B"/>
    <w:rsid w:val="00E947BD"/>
    <w:rsid w:val="00E97C24"/>
    <w:rsid w:val="00EA6261"/>
    <w:rsid w:val="00EC2D13"/>
    <w:rsid w:val="00F00E12"/>
    <w:rsid w:val="00F01835"/>
    <w:rsid w:val="00F02F83"/>
    <w:rsid w:val="00F0646C"/>
    <w:rsid w:val="00F13DA3"/>
    <w:rsid w:val="00F16D26"/>
    <w:rsid w:val="00F317B9"/>
    <w:rsid w:val="00F32F16"/>
    <w:rsid w:val="00F62826"/>
    <w:rsid w:val="00F62B28"/>
    <w:rsid w:val="00F73B0F"/>
    <w:rsid w:val="00F77A14"/>
    <w:rsid w:val="00F928A8"/>
    <w:rsid w:val="00F97538"/>
    <w:rsid w:val="00FA33D0"/>
    <w:rsid w:val="00FB307A"/>
    <w:rsid w:val="00FB4DDA"/>
    <w:rsid w:val="00FB5CA7"/>
    <w:rsid w:val="00FC72D3"/>
    <w:rsid w:val="00FD5EF5"/>
    <w:rsid w:val="00FE418D"/>
    <w:rsid w:val="00FE66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4FEEA0-995D-409C-A8CD-B4250EC74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F279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E3254"/>
    <w:pPr>
      <w:ind w:left="720"/>
      <w:contextualSpacing/>
    </w:pPr>
  </w:style>
  <w:style w:type="table" w:styleId="Tabela-Siatka">
    <w:name w:val="Table Grid"/>
    <w:basedOn w:val="Standardowy"/>
    <w:uiPriority w:val="39"/>
    <w:rsid w:val="00DB0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E97C2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97C24"/>
  </w:style>
  <w:style w:type="paragraph" w:styleId="Stopka">
    <w:name w:val="footer"/>
    <w:basedOn w:val="Normalny"/>
    <w:link w:val="StopkaZnak"/>
    <w:uiPriority w:val="99"/>
    <w:unhideWhenUsed/>
    <w:rsid w:val="00E97C2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97C24"/>
  </w:style>
  <w:style w:type="character" w:styleId="Hipercze">
    <w:name w:val="Hyperlink"/>
    <w:basedOn w:val="Domylnaczcionkaakapitu"/>
    <w:uiPriority w:val="99"/>
    <w:unhideWhenUsed/>
    <w:rsid w:val="00880CC6"/>
    <w:rPr>
      <w:color w:val="0563C1" w:themeColor="hyperlink"/>
      <w:u w:val="single"/>
    </w:rPr>
  </w:style>
  <w:style w:type="table" w:styleId="Zwykatabela5">
    <w:name w:val="Plain Table 5"/>
    <w:basedOn w:val="Standardowy"/>
    <w:uiPriority w:val="45"/>
    <w:rsid w:val="0081679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Zwykatabela3">
    <w:name w:val="Plain Table 3"/>
    <w:basedOn w:val="Standardowy"/>
    <w:uiPriority w:val="43"/>
    <w:rsid w:val="00B867C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apunktowana">
    <w:name w:val="List Bullet"/>
    <w:basedOn w:val="Normalny"/>
    <w:uiPriority w:val="99"/>
    <w:unhideWhenUsed/>
    <w:rsid w:val="002216FA"/>
    <w:pPr>
      <w:numPr>
        <w:numId w:val="5"/>
      </w:numPr>
      <w:contextualSpacing/>
    </w:pPr>
  </w:style>
  <w:style w:type="table" w:customStyle="1" w:styleId="Zwykatabela51">
    <w:name w:val="Zwykła tabela 51"/>
    <w:basedOn w:val="Standardowy"/>
    <w:next w:val="Zwykatabela5"/>
    <w:uiPriority w:val="45"/>
    <w:rsid w:val="004F279C"/>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9ACD8-AE36-46B0-A507-A7A5B53D7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1828</Words>
  <Characters>10974</Characters>
  <Application>Microsoft Office Word</Application>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12777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Serafin-Osmala Joanna</dc:creator>
  <cp:keywords/>
  <dc:description/>
  <cp:lastModifiedBy>Gondek Teresa</cp:lastModifiedBy>
  <cp:revision>2</cp:revision>
  <dcterms:created xsi:type="dcterms:W3CDTF">2018-03-21T13:12:00Z</dcterms:created>
  <dcterms:modified xsi:type="dcterms:W3CDTF">2018-03-21T13:12:00Z</dcterms:modified>
</cp:coreProperties>
</file>